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242" w:rsidRPr="003C6242" w:rsidRDefault="003C6242" w:rsidP="003C6242">
      <w:pPr>
        <w:spacing w:after="0" w:line="360" w:lineRule="auto"/>
        <w:contextualSpacing/>
        <w:rPr>
          <w:rFonts w:ascii="Times New Roman" w:eastAsia="Calibri" w:hAnsi="Times New Roman" w:cs="Times New Roman"/>
          <w:b/>
          <w:sz w:val="28"/>
          <w:szCs w:val="28"/>
        </w:rPr>
      </w:pPr>
    </w:p>
    <w:p w:rsidR="003C6242" w:rsidRPr="003C6242" w:rsidRDefault="003C6242" w:rsidP="003C6242">
      <w:pPr>
        <w:spacing w:after="0" w:line="240" w:lineRule="auto"/>
        <w:ind w:firstLine="709"/>
        <w:jc w:val="center"/>
        <w:rPr>
          <w:rFonts w:ascii="Times New Roman" w:eastAsia="Calibri" w:hAnsi="Times New Roman" w:cs="Times New Roman"/>
          <w:b/>
          <w:sz w:val="28"/>
          <w:szCs w:val="28"/>
        </w:rPr>
      </w:pPr>
      <w:r w:rsidRPr="003C6242">
        <w:rPr>
          <w:rFonts w:ascii="Times New Roman" w:eastAsia="Calibri" w:hAnsi="Times New Roman" w:cs="Times New Roman"/>
          <w:b/>
          <w:sz w:val="28"/>
          <w:szCs w:val="28"/>
        </w:rPr>
        <w:t>Государственная итоговая аттестация по образовательным</w:t>
      </w:r>
    </w:p>
    <w:p w:rsidR="003C6242" w:rsidRPr="003C6242" w:rsidRDefault="003C6242" w:rsidP="003C6242">
      <w:pPr>
        <w:spacing w:after="0" w:line="240" w:lineRule="auto"/>
        <w:ind w:firstLine="709"/>
        <w:jc w:val="center"/>
        <w:rPr>
          <w:rFonts w:ascii="Times New Roman" w:eastAsia="Calibri" w:hAnsi="Times New Roman" w:cs="Times New Roman"/>
          <w:b/>
          <w:sz w:val="28"/>
          <w:szCs w:val="28"/>
        </w:rPr>
      </w:pPr>
      <w:r w:rsidRPr="003C6242">
        <w:rPr>
          <w:rFonts w:ascii="Times New Roman" w:eastAsia="Calibri" w:hAnsi="Times New Roman" w:cs="Times New Roman"/>
          <w:b/>
          <w:sz w:val="28"/>
          <w:szCs w:val="28"/>
        </w:rPr>
        <w:t>программам основного общего образования в форме</w:t>
      </w:r>
    </w:p>
    <w:p w:rsidR="003C6242" w:rsidRPr="003C6242" w:rsidRDefault="003C6242" w:rsidP="003C6242">
      <w:pPr>
        <w:spacing w:after="0" w:line="240" w:lineRule="auto"/>
        <w:ind w:firstLine="709"/>
        <w:jc w:val="center"/>
        <w:rPr>
          <w:rFonts w:ascii="Times New Roman" w:eastAsia="Calibri" w:hAnsi="Times New Roman" w:cs="Times New Roman"/>
          <w:b/>
          <w:sz w:val="28"/>
          <w:szCs w:val="28"/>
        </w:rPr>
      </w:pPr>
      <w:r w:rsidRPr="003C6242">
        <w:rPr>
          <w:rFonts w:ascii="Times New Roman" w:eastAsia="Calibri" w:hAnsi="Times New Roman" w:cs="Times New Roman"/>
          <w:b/>
          <w:sz w:val="28"/>
          <w:szCs w:val="28"/>
        </w:rPr>
        <w:t>основного государственного экзамена (ОГЭ)</w:t>
      </w:r>
    </w:p>
    <w:p w:rsidR="003C6242" w:rsidRPr="003C6242" w:rsidRDefault="003C6242" w:rsidP="003C6242">
      <w:pPr>
        <w:spacing w:after="0" w:line="360" w:lineRule="auto"/>
        <w:ind w:firstLine="709"/>
        <w:contextualSpacing/>
        <w:jc w:val="center"/>
        <w:rPr>
          <w:rFonts w:ascii="Times New Roman" w:eastAsia="Calibri" w:hAnsi="Times New Roman" w:cs="Times New Roman"/>
          <w:sz w:val="28"/>
          <w:szCs w:val="28"/>
        </w:rPr>
      </w:pPr>
    </w:p>
    <w:p w:rsidR="003C6242" w:rsidRPr="003C6242" w:rsidRDefault="003C6242" w:rsidP="003C6242">
      <w:pPr>
        <w:spacing w:after="0" w:line="360" w:lineRule="auto"/>
        <w:ind w:firstLine="709"/>
        <w:contextualSpacing/>
        <w:jc w:val="center"/>
        <w:rPr>
          <w:rFonts w:ascii="Times New Roman" w:eastAsia="Calibri" w:hAnsi="Times New Roman" w:cs="Times New Roman"/>
          <w:b/>
          <w:sz w:val="28"/>
          <w:szCs w:val="28"/>
        </w:rPr>
      </w:pPr>
    </w:p>
    <w:p w:rsidR="003C6242" w:rsidRPr="003C6242" w:rsidRDefault="003C6242" w:rsidP="003C6242">
      <w:pPr>
        <w:widowControl w:val="0"/>
        <w:autoSpaceDE w:val="0"/>
        <w:autoSpaceDN w:val="0"/>
        <w:spacing w:after="0" w:line="287" w:lineRule="exact"/>
        <w:ind w:left="1062" w:right="5"/>
        <w:jc w:val="center"/>
        <w:rPr>
          <w:rFonts w:ascii="Times New Roman" w:eastAsia="Times New Roman" w:hAnsi="Times New Roman" w:cs="Times New Roman"/>
          <w:b/>
          <w:bCs/>
          <w:sz w:val="25"/>
          <w:szCs w:val="25"/>
        </w:rPr>
      </w:pPr>
      <w:r w:rsidRPr="003C6242">
        <w:rPr>
          <w:rFonts w:ascii="Times New Roman" w:eastAsia="Times New Roman" w:hAnsi="Times New Roman" w:cs="Times New Roman"/>
          <w:b/>
          <w:bCs/>
          <w:spacing w:val="-2"/>
          <w:sz w:val="25"/>
          <w:szCs w:val="25"/>
        </w:rPr>
        <w:t>Демонстрационный</w:t>
      </w:r>
      <w:r w:rsidRPr="003C6242">
        <w:rPr>
          <w:rFonts w:ascii="Times New Roman" w:eastAsia="Times New Roman" w:hAnsi="Times New Roman" w:cs="Times New Roman"/>
          <w:b/>
          <w:bCs/>
          <w:spacing w:val="-7"/>
          <w:sz w:val="25"/>
          <w:szCs w:val="25"/>
        </w:rPr>
        <w:t xml:space="preserve"> </w:t>
      </w:r>
      <w:r w:rsidRPr="003C6242">
        <w:rPr>
          <w:rFonts w:ascii="Times New Roman" w:eastAsia="Times New Roman" w:hAnsi="Times New Roman" w:cs="Times New Roman"/>
          <w:b/>
          <w:bCs/>
          <w:spacing w:val="-2"/>
          <w:sz w:val="25"/>
          <w:szCs w:val="25"/>
        </w:rPr>
        <w:t>вариант</w:t>
      </w:r>
    </w:p>
    <w:p w:rsidR="003C6242" w:rsidRPr="003C6242" w:rsidRDefault="003C6242"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r w:rsidRPr="003C6242">
        <w:rPr>
          <w:rFonts w:ascii="Times New Roman" w:eastAsia="Times New Roman" w:hAnsi="Times New Roman" w:cs="Times New Roman"/>
          <w:sz w:val="25"/>
        </w:rPr>
        <w:t>контрольных измерительных материалов основного</w:t>
      </w:r>
      <w:r w:rsidRPr="003C6242">
        <w:rPr>
          <w:rFonts w:ascii="Times New Roman" w:eastAsia="Times New Roman" w:hAnsi="Times New Roman" w:cs="Times New Roman"/>
          <w:spacing w:val="-16"/>
          <w:sz w:val="25"/>
        </w:rPr>
        <w:t xml:space="preserve"> </w:t>
      </w:r>
    </w:p>
    <w:p w:rsidR="003C6242" w:rsidRPr="003C6242" w:rsidRDefault="003C6242"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r w:rsidRPr="003C6242">
        <w:rPr>
          <w:rFonts w:ascii="Times New Roman" w:eastAsia="Times New Roman" w:hAnsi="Times New Roman" w:cs="Times New Roman"/>
          <w:sz w:val="25"/>
        </w:rPr>
        <w:t>государственного</w:t>
      </w:r>
      <w:r w:rsidRPr="003C6242">
        <w:rPr>
          <w:rFonts w:ascii="Times New Roman" w:eastAsia="Times New Roman" w:hAnsi="Times New Roman" w:cs="Times New Roman"/>
          <w:spacing w:val="-16"/>
          <w:sz w:val="25"/>
        </w:rPr>
        <w:t xml:space="preserve"> </w:t>
      </w:r>
      <w:r w:rsidRPr="003C6242">
        <w:rPr>
          <w:rFonts w:ascii="Times New Roman" w:eastAsia="Times New Roman" w:hAnsi="Times New Roman" w:cs="Times New Roman"/>
          <w:sz w:val="25"/>
        </w:rPr>
        <w:t>экзамена</w:t>
      </w:r>
      <w:r w:rsidRPr="003C6242">
        <w:rPr>
          <w:rFonts w:ascii="Times New Roman" w:eastAsia="Times New Roman" w:hAnsi="Times New Roman" w:cs="Times New Roman"/>
          <w:spacing w:val="-15"/>
          <w:sz w:val="25"/>
        </w:rPr>
        <w:t xml:space="preserve"> </w:t>
      </w:r>
      <w:r w:rsidRPr="003C6242">
        <w:rPr>
          <w:rFonts w:ascii="Times New Roman" w:eastAsia="Times New Roman" w:hAnsi="Times New Roman" w:cs="Times New Roman"/>
          <w:sz w:val="25"/>
        </w:rPr>
        <w:t>2025</w:t>
      </w:r>
      <w:r w:rsidRPr="003C6242">
        <w:rPr>
          <w:rFonts w:ascii="Times New Roman" w:eastAsia="Times New Roman" w:hAnsi="Times New Roman" w:cs="Times New Roman"/>
          <w:spacing w:val="-16"/>
          <w:sz w:val="25"/>
        </w:rPr>
        <w:t xml:space="preserve"> </w:t>
      </w:r>
      <w:r w:rsidRPr="003C6242">
        <w:rPr>
          <w:rFonts w:ascii="Times New Roman" w:eastAsia="Times New Roman" w:hAnsi="Times New Roman" w:cs="Times New Roman"/>
          <w:sz w:val="25"/>
        </w:rPr>
        <w:t xml:space="preserve">года </w:t>
      </w:r>
    </w:p>
    <w:p w:rsidR="003C6242" w:rsidRPr="003C6242" w:rsidRDefault="003C6242"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r w:rsidRPr="003C6242">
        <w:rPr>
          <w:rFonts w:ascii="Times New Roman" w:eastAsia="Times New Roman" w:hAnsi="Times New Roman" w:cs="Times New Roman"/>
          <w:sz w:val="25"/>
        </w:rPr>
        <w:t>по ТАБАСАРАНСКОМУ ЯЗЫКУ</w:t>
      </w: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sz w:val="25"/>
          <w:szCs w:val="19"/>
        </w:rPr>
      </w:pP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sz w:val="25"/>
          <w:szCs w:val="19"/>
        </w:rPr>
      </w:pP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b/>
          <w:szCs w:val="19"/>
        </w:rPr>
      </w:pP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b/>
          <w:szCs w:val="19"/>
        </w:rPr>
      </w:pPr>
    </w:p>
    <w:p w:rsidR="003C6242" w:rsidRDefault="003C6242"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bookmarkStart w:id="0" w:name="_Hlk188889054"/>
    </w:p>
    <w:p w:rsidR="0062329E"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62329E"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62329E"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62329E"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62329E"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62329E" w:rsidRPr="003C6242" w:rsidRDefault="0062329E"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3C6242" w:rsidRPr="003C6242" w:rsidRDefault="003C6242" w:rsidP="003C6242">
      <w:pPr>
        <w:widowControl w:val="0"/>
        <w:autoSpaceDE w:val="0"/>
        <w:autoSpaceDN w:val="0"/>
        <w:spacing w:after="0" w:line="240" w:lineRule="auto"/>
        <w:ind w:left="1427" w:right="366"/>
        <w:jc w:val="center"/>
        <w:rPr>
          <w:rFonts w:ascii="Times New Roman" w:eastAsia="Times New Roman" w:hAnsi="Times New Roman" w:cs="Times New Roman"/>
          <w:sz w:val="25"/>
        </w:rPr>
      </w:pP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rPr>
      </w:pPr>
    </w:p>
    <w:p w:rsidR="003C6242" w:rsidRPr="003C6242" w:rsidRDefault="003C6242" w:rsidP="003C6242">
      <w:pPr>
        <w:widowControl w:val="0"/>
        <w:autoSpaceDE w:val="0"/>
        <w:autoSpaceDN w:val="0"/>
        <w:spacing w:before="1" w:after="0" w:line="244" w:lineRule="auto"/>
        <w:ind w:left="1427" w:right="366"/>
        <w:jc w:val="center"/>
        <w:rPr>
          <w:rFonts w:ascii="Times New Roman" w:eastAsia="Times New Roman" w:hAnsi="Times New Roman" w:cs="Times New Roman"/>
        </w:rPr>
      </w:pPr>
      <w:r w:rsidRPr="003C6242">
        <w:rPr>
          <w:rFonts w:ascii="Times New Roman" w:eastAsia="Times New Roman" w:hAnsi="Times New Roman" w:cs="Times New Roman"/>
        </w:rPr>
        <w:t>подготовлен государственным бюджетным учреждением Республики Дагестан</w:t>
      </w:r>
    </w:p>
    <w:p w:rsidR="003C6242" w:rsidRPr="003C6242" w:rsidRDefault="003C6242" w:rsidP="003C6242">
      <w:pPr>
        <w:spacing w:after="0" w:line="360" w:lineRule="auto"/>
        <w:ind w:firstLine="709"/>
        <w:contextualSpacing/>
        <w:jc w:val="center"/>
        <w:rPr>
          <w:rFonts w:ascii="Times New Roman" w:eastAsia="Calibri" w:hAnsi="Times New Roman" w:cs="Times New Roman"/>
          <w:sz w:val="20"/>
          <w:szCs w:val="20"/>
        </w:rPr>
      </w:pPr>
      <w:r w:rsidRPr="003C6242">
        <w:rPr>
          <w:rFonts w:ascii="Times New Roman" w:eastAsia="Calibri" w:hAnsi="Times New Roman" w:cs="Times New Roman"/>
          <w:sz w:val="20"/>
          <w:szCs w:val="20"/>
        </w:rPr>
        <w:t xml:space="preserve">«ДАГЕСТАНСКИЙ НАУЧНО-ИССЛЕДОВАТЕЛЬСКИЙ ИНСТИТУТ </w:t>
      </w:r>
    </w:p>
    <w:p w:rsidR="003C6242" w:rsidRPr="003C6242" w:rsidRDefault="003C6242" w:rsidP="003C6242">
      <w:pPr>
        <w:spacing w:after="0" w:line="360" w:lineRule="auto"/>
        <w:ind w:firstLine="709"/>
        <w:contextualSpacing/>
        <w:jc w:val="center"/>
        <w:rPr>
          <w:rFonts w:ascii="Times New Roman" w:eastAsia="Calibri" w:hAnsi="Times New Roman" w:cs="Times New Roman"/>
          <w:sz w:val="20"/>
          <w:szCs w:val="20"/>
        </w:rPr>
      </w:pPr>
      <w:r w:rsidRPr="003C6242">
        <w:rPr>
          <w:rFonts w:ascii="Times New Roman" w:eastAsia="Calibri" w:hAnsi="Times New Roman" w:cs="Times New Roman"/>
          <w:sz w:val="20"/>
          <w:szCs w:val="20"/>
        </w:rPr>
        <w:t>ПЕДАГОГИКИ ИМ. А.</w:t>
      </w:r>
      <w:r w:rsidR="00C06DB0">
        <w:rPr>
          <w:rFonts w:ascii="Times New Roman" w:eastAsia="Calibri" w:hAnsi="Times New Roman" w:cs="Times New Roman"/>
          <w:sz w:val="20"/>
          <w:szCs w:val="20"/>
        </w:rPr>
        <w:t xml:space="preserve"> </w:t>
      </w:r>
      <w:r w:rsidRPr="003C6242">
        <w:rPr>
          <w:rFonts w:ascii="Times New Roman" w:eastAsia="Calibri" w:hAnsi="Times New Roman" w:cs="Times New Roman"/>
          <w:sz w:val="20"/>
          <w:szCs w:val="20"/>
        </w:rPr>
        <w:t>А. ТАХО-ГОДИ»</w:t>
      </w:r>
    </w:p>
    <w:p w:rsidR="003C6242" w:rsidRPr="003C6242" w:rsidRDefault="003C6242" w:rsidP="003C6242">
      <w:pPr>
        <w:widowControl w:val="0"/>
        <w:autoSpaceDE w:val="0"/>
        <w:autoSpaceDN w:val="0"/>
        <w:spacing w:after="0" w:line="240" w:lineRule="auto"/>
        <w:rPr>
          <w:rFonts w:ascii="Times New Roman" w:eastAsia="Times New Roman" w:hAnsi="Times New Roman" w:cs="Times New Roman"/>
          <w:sz w:val="25"/>
          <w:szCs w:val="19"/>
        </w:rPr>
      </w:pPr>
    </w:p>
    <w:bookmarkEnd w:id="0"/>
    <w:p w:rsidR="003C6242" w:rsidRPr="003C6242" w:rsidRDefault="003C6242" w:rsidP="003C6242">
      <w:pPr>
        <w:spacing w:after="0" w:line="360" w:lineRule="auto"/>
        <w:contextualSpacing/>
        <w:rPr>
          <w:rFonts w:ascii="Times New Roman" w:eastAsia="Calibri" w:hAnsi="Times New Roman" w:cs="Times New Roman"/>
          <w:b/>
          <w:sz w:val="28"/>
          <w:szCs w:val="28"/>
        </w:rPr>
      </w:pPr>
    </w:p>
    <w:p w:rsidR="003C6242" w:rsidRPr="003C6242" w:rsidRDefault="003C6242" w:rsidP="003C6242">
      <w:pPr>
        <w:widowControl w:val="0"/>
        <w:autoSpaceDE w:val="0"/>
        <w:autoSpaceDN w:val="0"/>
        <w:spacing w:before="22" w:after="0" w:line="240" w:lineRule="auto"/>
        <w:rPr>
          <w:rFonts w:ascii="Times New Roman" w:eastAsia="Times New Roman" w:hAnsi="Times New Roman" w:cs="Times New Roman"/>
          <w:sz w:val="25"/>
          <w:szCs w:val="19"/>
        </w:rPr>
      </w:pPr>
    </w:p>
    <w:p w:rsidR="003C6242" w:rsidRPr="003C6242" w:rsidRDefault="003C6242" w:rsidP="003C6242">
      <w:pPr>
        <w:spacing w:after="160" w:line="259" w:lineRule="auto"/>
        <w:jc w:val="both"/>
        <w:rPr>
          <w:rFonts w:ascii="Times New Roman" w:eastAsia="Calibri" w:hAnsi="Times New Roman" w:cs="Times New Roman"/>
          <w:b/>
          <w:bCs/>
          <w:kern w:val="2"/>
          <w:sz w:val="28"/>
          <w:szCs w:val="28"/>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28"/>
          <w:szCs w:val="28"/>
          <w14:ligatures w14:val="standardContextual"/>
        </w:rPr>
      </w:pPr>
    </w:p>
    <w:p w:rsidR="003C6242" w:rsidRPr="00BF2F5F" w:rsidRDefault="003C6242" w:rsidP="00BF2F5F">
      <w:pPr>
        <w:spacing w:after="160" w:line="259" w:lineRule="auto"/>
        <w:rPr>
          <w:rFonts w:ascii="Times New Roman" w:eastAsia="Times New Roman" w:hAnsi="Times New Roman" w:cs="Times New Roman"/>
        </w:rPr>
      </w:pPr>
      <w:r w:rsidRPr="003C6242">
        <w:rPr>
          <w:rFonts w:ascii="Times New Roman" w:eastAsia="Times New Roman" w:hAnsi="Times New Roman" w:cs="Times New Roman"/>
          <w:sz w:val="19"/>
          <w:szCs w:val="19"/>
        </w:rPr>
        <w:br w:type="column"/>
      </w:r>
    </w:p>
    <w:p w:rsidR="003C6242" w:rsidRPr="003C6242" w:rsidRDefault="003C6242" w:rsidP="003C6242">
      <w:pPr>
        <w:tabs>
          <w:tab w:val="left" w:pos="2552"/>
        </w:tabs>
        <w:jc w:val="center"/>
        <w:rPr>
          <w:rFonts w:ascii="Times New Roman" w:eastAsia="Calibri" w:hAnsi="Times New Roman" w:cs="Times New Roman"/>
          <w:b/>
          <w:sz w:val="28"/>
          <w:szCs w:val="28"/>
        </w:rPr>
      </w:pPr>
    </w:p>
    <w:p w:rsidR="003C6242" w:rsidRPr="003C6242" w:rsidRDefault="003C6242" w:rsidP="003C6242">
      <w:pPr>
        <w:tabs>
          <w:tab w:val="left" w:pos="2552"/>
        </w:tabs>
        <w:jc w:val="center"/>
        <w:rPr>
          <w:rFonts w:ascii="Times New Roman" w:eastAsia="Calibri" w:hAnsi="Times New Roman" w:cs="Times New Roman"/>
          <w:b/>
          <w:sz w:val="28"/>
          <w:szCs w:val="28"/>
        </w:rPr>
      </w:pPr>
      <w:r w:rsidRPr="003C6242">
        <w:rPr>
          <w:rFonts w:ascii="Times New Roman" w:eastAsia="Calibri" w:hAnsi="Times New Roman" w:cs="Times New Roman"/>
          <w:b/>
          <w:sz w:val="28"/>
          <w:szCs w:val="28"/>
        </w:rPr>
        <w:t>ЛЯХИН ТАМАМ АПІБАХЬНА ИНСТРУКЦИЯ</w:t>
      </w:r>
    </w:p>
    <w:p w:rsidR="003C6242" w:rsidRPr="003C6242" w:rsidRDefault="003C6242" w:rsidP="003C6242">
      <w:pPr>
        <w:tabs>
          <w:tab w:val="left" w:pos="2552"/>
        </w:tabs>
        <w:jc w:val="center"/>
        <w:rPr>
          <w:rFonts w:ascii="Times New Roman" w:eastAsia="Calibri" w:hAnsi="Times New Roman" w:cs="Times New Roman"/>
          <w:b/>
          <w:sz w:val="28"/>
          <w:szCs w:val="28"/>
        </w:rPr>
      </w:pPr>
    </w:p>
    <w:p w:rsidR="003C6242" w:rsidRPr="003C6242" w:rsidRDefault="003C6242" w:rsidP="003C6242">
      <w:pPr>
        <w:spacing w:line="240" w:lineRule="auto"/>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 xml:space="preserve"> </w:t>
      </w:r>
      <w:r w:rsidRPr="003C6242">
        <w:rPr>
          <w:rFonts w:ascii="Times New Roman" w:eastAsia="Calibri" w:hAnsi="Times New Roman" w:cs="Times New Roman"/>
          <w:sz w:val="28"/>
          <w:szCs w:val="28"/>
        </w:rPr>
        <w:tab/>
        <w:t xml:space="preserve">Экзамендин ляхин 13 табшуругъ дахил шулайи шубуб пайнакан ибарат ву. Табасаран чІалнаан экзамендин ляхин тамам апІбан бадали 3 сяаьтна 55 минут жара апІуру (235 минут). </w:t>
      </w:r>
    </w:p>
    <w:p w:rsidR="003C6242" w:rsidRPr="003C6242" w:rsidRDefault="003C6242" w:rsidP="003C6242">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b/>
          <w:bCs/>
          <w:sz w:val="28"/>
          <w:szCs w:val="28"/>
        </w:rPr>
        <w:t>Сабпи пайназ</w:t>
      </w:r>
      <w:r w:rsidRPr="003C6242">
        <w:rPr>
          <w:rFonts w:ascii="Times New Roman" w:eastAsia="Calibri" w:hAnsi="Times New Roman" w:cs="Times New Roman"/>
          <w:sz w:val="28"/>
          <w:szCs w:val="28"/>
        </w:rPr>
        <w:t xml:space="preserve"> саб табшуругъ дахил шула: бикІбан ляхин – хъпехъу текстнакан учІубкьу изложение бикІуб. УчІубкьу изложение бикІбан бадали теклиф апІурайи текстнахъ кьюб ражари хъпехъуру. Му табшуругъ жавабар тувбан кьюбпи номерин бланкдик тамам апIуру.</w:t>
      </w:r>
    </w:p>
    <w:p w:rsidR="003C6242" w:rsidRPr="003C6242" w:rsidRDefault="003C6242" w:rsidP="003C6242">
      <w:pPr>
        <w:spacing w:line="240" w:lineRule="auto"/>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 xml:space="preserve"> </w:t>
      </w:r>
      <w:r w:rsidRPr="003C6242">
        <w:rPr>
          <w:rFonts w:ascii="Times New Roman" w:eastAsia="Calibri" w:hAnsi="Times New Roman" w:cs="Times New Roman"/>
          <w:sz w:val="28"/>
          <w:szCs w:val="28"/>
        </w:rPr>
        <w:tab/>
      </w:r>
      <w:r w:rsidRPr="003C6242">
        <w:rPr>
          <w:rFonts w:ascii="Times New Roman" w:eastAsia="Calibri" w:hAnsi="Times New Roman" w:cs="Times New Roman"/>
          <w:b/>
          <w:bCs/>
          <w:sz w:val="28"/>
          <w:szCs w:val="28"/>
        </w:rPr>
        <w:t>Кьюбпи пай</w:t>
      </w:r>
      <w:r w:rsidRPr="003C6242">
        <w:rPr>
          <w:rFonts w:ascii="Times New Roman" w:eastAsia="Calibri" w:hAnsi="Times New Roman" w:cs="Times New Roman"/>
          <w:sz w:val="28"/>
          <w:szCs w:val="28"/>
        </w:rPr>
        <w:t xml:space="preserve"> 11 табшуругъдикан ибарат ву (2-12). Кьюбпи пайнан табшуругъари гафарин, гафарин ибарйирин, предложенйирин текстнан жюрбежюр анализар гъахуб тІалаб ап1уру. Кьюбпи пайнан табшуругъарихьна (2-12) жавабар бадали гаф (гафар) вая цифрийир хьуз мумкин ву.</w:t>
      </w:r>
    </w:p>
    <w:p w:rsidR="003C6242" w:rsidRPr="003C6242" w:rsidRDefault="003C6242" w:rsidP="003C6242">
      <w:pPr>
        <w:spacing w:after="160" w:line="240" w:lineRule="auto"/>
        <w:ind w:firstLine="708"/>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Жавабар табшуругъарихьна тувнайи текстарикк улупнайи йишвахь, хъасин сабпи номерин бланкдиъра (жавабарин бланк) дикІуру.</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kern w:val="2"/>
          <w:sz w:val="28"/>
          <w:szCs w:val="28"/>
          <w14:ligatures w14:val="standardContextual"/>
        </w:rPr>
        <w:tab/>
      </w:r>
      <w:r w:rsidRPr="003C6242">
        <w:rPr>
          <w:rFonts w:ascii="Times New Roman" w:eastAsia="Calibri" w:hAnsi="Times New Roman" w:cs="Times New Roman"/>
          <w:b/>
          <w:bCs/>
          <w:kern w:val="2"/>
          <w:sz w:val="28"/>
          <w:szCs w:val="28"/>
          <w14:ligatures w14:val="standardContextual"/>
        </w:rPr>
        <w:t>Ляхнин шубубпи пайнахъ</w:t>
      </w:r>
      <w:r w:rsidRPr="003C6242">
        <w:rPr>
          <w:rFonts w:ascii="Times New Roman" w:eastAsia="Calibri" w:hAnsi="Times New Roman" w:cs="Times New Roman"/>
          <w:kern w:val="2"/>
          <w:sz w:val="28"/>
          <w:szCs w:val="28"/>
          <w14:ligatures w14:val="standardContextual"/>
        </w:rPr>
        <w:t xml:space="preserve"> хъюгъри, теклиф дапІнайи шубуб табшуругъдигъян саб (13.1, 13.2,13.3) табшуругъ гъядябгъяй ва аргументдихъна хури, ккатІабццу жаваб тувай. Му табшуругъ 2 № бланкдик (жавабарин бланк) тамам апІуру.</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kern w:val="2"/>
          <w:sz w:val="28"/>
          <w:szCs w:val="28"/>
          <w14:ligatures w14:val="standardContextual"/>
        </w:rPr>
        <w:tab/>
        <w:t>Вари бланкар ужуди ва адабхъну ва марцциди бикІру кІару рангнан чернил хъайи ручкайихьди ацІру. Гелевый ва капиллярин ручкйирра ишлетмиш апІуз шулу. Экзамендиъ орфографияйин словарь ишлетмиш апІуз ихтияр а.</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kern w:val="2"/>
          <w:sz w:val="28"/>
          <w:szCs w:val="28"/>
          <w14:ligatures w14:val="standardContextual"/>
        </w:rPr>
        <w:tab/>
        <w:t>Табшуругъар тамам апІруган, черновикра ишлетмиш апІуз шулу.</w:t>
      </w:r>
    </w:p>
    <w:p w:rsidR="003C6242" w:rsidRPr="003C6242" w:rsidRDefault="003C6242" w:rsidP="003C6242">
      <w:pPr>
        <w:spacing w:after="160" w:line="240" w:lineRule="auto"/>
        <w:contextualSpacing/>
        <w:rPr>
          <w:rFonts w:ascii="Times New Roman" w:eastAsia="Calibri" w:hAnsi="Times New Roman" w:cs="Times New Roman"/>
          <w:b/>
          <w:bCs/>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b/>
          <w:bCs/>
          <w:kern w:val="2"/>
          <w:sz w:val="28"/>
          <w:szCs w:val="28"/>
          <w14:ligatures w14:val="standardContextual"/>
        </w:rPr>
        <w:t xml:space="preserve">Черновикдиъ ва контроль гъабхбаъ измерительный материаларин текстариъ записар ляхниз кьимат тувбаъ гьисаб апІудар. </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 xml:space="preserve"> </w:t>
      </w:r>
      <w:r w:rsidRPr="003C6242">
        <w:rPr>
          <w:rFonts w:ascii="Times New Roman" w:eastAsia="Calibri" w:hAnsi="Times New Roman" w:cs="Times New Roman"/>
          <w:b/>
          <w:bCs/>
          <w:kern w:val="2"/>
          <w:sz w:val="28"/>
          <w:szCs w:val="28"/>
          <w14:ligatures w14:val="standardContextual"/>
        </w:rPr>
        <w:tab/>
      </w:r>
      <w:r w:rsidRPr="003C6242">
        <w:rPr>
          <w:rFonts w:ascii="Times New Roman" w:eastAsia="Calibri" w:hAnsi="Times New Roman" w:cs="Times New Roman"/>
          <w:kern w:val="2"/>
          <w:sz w:val="28"/>
          <w:szCs w:val="28"/>
          <w14:ligatures w14:val="standardContextual"/>
        </w:rPr>
        <w:t>Табшуругъар тамам апIбаан гъадагъу баллар чиб-чпиин иливуру. Шлубкьан гизаф табшуругъар тамам апІуз ва аьхю кьадар баллар гъадагъуз чалишмиш йихьай.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kern w:val="2"/>
          <w:sz w:val="28"/>
          <w:szCs w:val="28"/>
          <w14:ligatures w14:val="standardContextual"/>
        </w:rPr>
        <w:tab/>
        <w:t>Ляхин ккудубкІиган, 1-пи № ва 2-пи № бланкариъ гьарсаб табшуругъдихьна жаваб дидиз тялукь вуйи номерин кьутабнаъ учву дюзди дибикІнаш-дибикІнадарш, ахтармиш апІинай.</w:t>
      </w:r>
    </w:p>
    <w:p w:rsidR="003C6242" w:rsidRPr="003C6242" w:rsidRDefault="003C6242" w:rsidP="003C6242">
      <w:pPr>
        <w:spacing w:after="160" w:line="259" w:lineRule="auto"/>
        <w:jc w:val="center"/>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Хъуркьувалар ккун апІурача!</w:t>
      </w:r>
    </w:p>
    <w:p w:rsidR="003C6242" w:rsidRPr="003C6242" w:rsidRDefault="003C6242" w:rsidP="003C6242">
      <w:pPr>
        <w:spacing w:after="160" w:line="259" w:lineRule="auto"/>
        <w:jc w:val="center"/>
        <w:rPr>
          <w:rFonts w:ascii="Times New Roman" w:eastAsia="Calibri" w:hAnsi="Times New Roman" w:cs="Times New Roman"/>
          <w:b/>
          <w:bCs/>
          <w:kern w:val="2"/>
          <w:sz w:val="28"/>
          <w:szCs w:val="28"/>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28"/>
          <w:szCs w:val="28"/>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28"/>
          <w:szCs w:val="28"/>
          <w14:ligatures w14:val="standardContextual"/>
        </w:rPr>
      </w:pPr>
    </w:p>
    <w:p w:rsidR="003C6242" w:rsidRPr="003C6242" w:rsidRDefault="003C6242" w:rsidP="009F3DC5">
      <w:pPr>
        <w:spacing w:after="160" w:line="259" w:lineRule="auto"/>
        <w:rPr>
          <w:rFonts w:ascii="Times New Roman" w:eastAsia="Calibri" w:hAnsi="Times New Roman" w:cs="Times New Roman"/>
          <w:b/>
          <w:bCs/>
          <w:kern w:val="2"/>
          <w:sz w:val="36"/>
          <w:szCs w:val="36"/>
          <w14:ligatures w14:val="standardContextual"/>
        </w:rPr>
      </w:pPr>
    </w:p>
    <w:p w:rsidR="003C6242" w:rsidRPr="003C6242" w:rsidRDefault="003C6242" w:rsidP="003C6242">
      <w:pPr>
        <w:numPr>
          <w:ilvl w:val="0"/>
          <w:numId w:val="2"/>
        </w:numPr>
        <w:spacing w:after="160" w:line="259" w:lineRule="auto"/>
        <w:contextualSpacing/>
        <w:jc w:val="center"/>
        <w:rPr>
          <w:rFonts w:ascii="Times New Roman" w:eastAsia="Calibri" w:hAnsi="Times New Roman" w:cs="Times New Roman"/>
          <w:b/>
          <w:bCs/>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lastRenderedPageBreak/>
        <w:t xml:space="preserve">ПАЙ </w:t>
      </w:r>
    </w:p>
    <w:p w:rsidR="003C6242" w:rsidRPr="003C6242" w:rsidRDefault="003C6242" w:rsidP="003C6242">
      <w:pPr>
        <w:spacing w:after="160" w:line="240"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line="259" w:lineRule="auto"/>
        <w:ind w:firstLine="708"/>
        <w:contextualSpacing/>
        <w:jc w:val="both"/>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p>
    <w:tbl>
      <w:tblPr>
        <w:tblStyle w:val="a3"/>
        <w:tblW w:w="0" w:type="auto"/>
        <w:tblLook w:val="04A0" w:firstRow="1" w:lastRow="0" w:firstColumn="1" w:lastColumn="0" w:noHBand="0" w:noVBand="1"/>
      </w:tblPr>
      <w:tblGrid>
        <w:gridCol w:w="9854"/>
      </w:tblGrid>
      <w:tr w:rsidR="003C6242" w:rsidRPr="003C6242" w:rsidTr="003C6242">
        <w:tc>
          <w:tcPr>
            <w:tcW w:w="9854" w:type="dxa"/>
          </w:tcPr>
          <w:p w:rsidR="003C6242" w:rsidRPr="003C6242" w:rsidRDefault="003C6242" w:rsidP="003C6242">
            <w:pPr>
              <w:contextualSpacing/>
              <w:rPr>
                <w:rFonts w:ascii="Times New Roman" w:eastAsia="Calibri" w:hAnsi="Times New Roman" w:cs="Times New Roman"/>
                <w:sz w:val="28"/>
                <w:szCs w:val="28"/>
              </w:rPr>
            </w:pPr>
            <w:r w:rsidRPr="003C6242">
              <w:rPr>
                <w:rFonts w:ascii="Times New Roman" w:eastAsia="Calibri" w:hAnsi="Times New Roman" w:cs="Times New Roman"/>
                <w:b/>
                <w:bCs/>
                <w:sz w:val="28"/>
                <w:szCs w:val="28"/>
              </w:rPr>
              <w:t>1</w:t>
            </w:r>
            <w:r w:rsidRPr="003C6242">
              <w:rPr>
                <w:rFonts w:ascii="Times New Roman" w:eastAsia="Calibri" w:hAnsi="Times New Roman" w:cs="Times New Roman"/>
                <w:sz w:val="28"/>
                <w:szCs w:val="28"/>
              </w:rPr>
              <w:t xml:space="preserve">.Текстнахъ хъебехъай ва учІубкьу изложение бикІай.  Вари текстнан, хъа гьацира    гьарсаб микротемайин содержание учІубкьу изложениейиъ учву атІабгну ккунивал фикриъ гъитай. </w:t>
            </w:r>
          </w:p>
          <w:p w:rsidR="003C6242" w:rsidRPr="003C6242" w:rsidRDefault="003C6242" w:rsidP="003C6242">
            <w:pPr>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Изложениейин кьадар 70 гафтІан цІибди дарди дубхьну ккунду.</w:t>
            </w:r>
          </w:p>
          <w:p w:rsidR="003C6242" w:rsidRPr="003C6242" w:rsidRDefault="003C6242" w:rsidP="003C6242">
            <w:pPr>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Изложение марцциди, жарарихьанра рягьятди урхуз шлу хатІниинди бикІай.</w:t>
            </w:r>
          </w:p>
          <w:p w:rsidR="003C6242" w:rsidRPr="003C6242" w:rsidRDefault="003C6242" w:rsidP="003C6242">
            <w:pPr>
              <w:contextualSpacing/>
              <w:jc w:val="both"/>
              <w:rPr>
                <w:rFonts w:ascii="Times New Roman" w:eastAsia="Calibri" w:hAnsi="Times New Roman" w:cs="Times New Roman"/>
                <w:sz w:val="28"/>
                <w:szCs w:val="28"/>
              </w:rPr>
            </w:pPr>
          </w:p>
        </w:tc>
      </w:tr>
    </w:tbl>
    <w:p w:rsidR="003C6242" w:rsidRPr="003C6242" w:rsidRDefault="003C6242" w:rsidP="003C6242">
      <w:pPr>
        <w:spacing w:line="259" w:lineRule="auto"/>
        <w:ind w:firstLine="708"/>
        <w:contextualSpacing/>
        <w:jc w:val="both"/>
        <w:rPr>
          <w:rFonts w:ascii="Times New Roman" w:eastAsia="Calibri" w:hAnsi="Times New Roman" w:cs="Times New Roman"/>
          <w:kern w:val="2"/>
          <w:sz w:val="28"/>
          <w:szCs w:val="28"/>
          <w14:ligatures w14:val="standardContextual"/>
        </w:rPr>
      </w:pPr>
    </w:p>
    <w:p w:rsidR="003C6242" w:rsidRPr="003C6242" w:rsidRDefault="003C6242" w:rsidP="003C6242">
      <w:pPr>
        <w:spacing w:line="259" w:lineRule="auto"/>
        <w:ind w:firstLine="708"/>
        <w:contextualSpacing/>
        <w:jc w:val="both"/>
        <w:rPr>
          <w:rFonts w:ascii="Times New Roman" w:eastAsia="Calibri" w:hAnsi="Times New Roman" w:cs="Times New Roman"/>
          <w:sz w:val="28"/>
          <w:szCs w:val="28"/>
          <w:lang w:eastAsia="ru-RU"/>
        </w:rPr>
      </w:pPr>
    </w:p>
    <w:p w:rsidR="003C6242" w:rsidRPr="003C6242" w:rsidRDefault="003C6242" w:rsidP="003C6242">
      <w:pPr>
        <w:keepNext/>
        <w:keepLines/>
        <w:spacing w:before="480" w:after="0" w:line="240" w:lineRule="auto"/>
        <w:contextualSpacing/>
        <w:jc w:val="center"/>
        <w:outlineLvl w:val="0"/>
        <w:rPr>
          <w:rFonts w:ascii="Times New Roman" w:eastAsia="Times New Roman" w:hAnsi="Times New Roman" w:cs="Times New Roman"/>
          <w:b/>
          <w:bCs/>
          <w:color w:val="000000"/>
          <w:sz w:val="28"/>
          <w:szCs w:val="28"/>
        </w:rPr>
      </w:pPr>
      <w:r w:rsidRPr="003C6242">
        <w:rPr>
          <w:rFonts w:ascii="Times New Roman" w:eastAsia="Times New Roman" w:hAnsi="Times New Roman" w:cs="Times New Roman"/>
          <w:b/>
          <w:bCs/>
          <w:color w:val="000000"/>
          <w:sz w:val="28"/>
          <w:szCs w:val="28"/>
        </w:rPr>
        <w:t>ЧIАЛАРИН ДАГЪ</w:t>
      </w:r>
    </w:p>
    <w:p w:rsidR="003C6242" w:rsidRPr="003C6242" w:rsidRDefault="003C6242" w:rsidP="003153FF">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 xml:space="preserve">Дагъустандиз (дуствалин гъаласи) чIаларин дагъра кIуру. Гьаз? Мушваъ сумчIурна кьюбдихьна чIалар а. Сасдар чIалариинди гизаф инсанар улхура, сасдариинди — цIиб. Саб гъулаътIан дулулхру чIаларра а. </w:t>
      </w:r>
    </w:p>
    <w:p w:rsidR="003C6242" w:rsidRPr="003C6242" w:rsidRDefault="003C6242" w:rsidP="003C6242">
      <w:pPr>
        <w:spacing w:line="240" w:lineRule="auto"/>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 xml:space="preserve"> </w:t>
      </w:r>
      <w:r w:rsidRPr="003C6242">
        <w:rPr>
          <w:rFonts w:ascii="Times New Roman" w:eastAsia="Calibri" w:hAnsi="Times New Roman" w:cs="Times New Roman"/>
          <w:sz w:val="28"/>
          <w:szCs w:val="28"/>
        </w:rPr>
        <w:tab/>
        <w:t>ЧIал гьарган артмиш шула, дидик гьарсаб насли саб цIийи гаф кивнура, фукIа ктривди гъитдар. Ихь чIалра, ухьуз рябкъюрадар пну, гьарган артмиш шула.</w:t>
      </w:r>
    </w:p>
    <w:p w:rsidR="003C6242" w:rsidRPr="003C6242" w:rsidRDefault="003C6242" w:rsidP="003C6242">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Ухьу Дагъустандиъ сумчIурна кьюбдихьна чIалар а гъапнийишра, гьамусра гизафдариинди улхуритIан адар, дурарихъ гьелелиг бикIбан чIал хътар. Думу чIалариинди китабар, журналар ва газетар адагъурадар, радиойиан передачйир гъахурадар, учвузси чпин чIалниинди мектебариъ дарсар киврадар.</w:t>
      </w:r>
    </w:p>
    <w:p w:rsidR="003C6242" w:rsidRPr="003C6242" w:rsidRDefault="003C6242" w:rsidP="003C6242">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Гьаму сумчIурна кьюб чIалнан арайиъ бязи чIалар чиб-чпиз имбудартIан багахьлу ву. Гьамци ихь чIалназ варитIан багахьлу агъул ва лезги чIалар шула.</w:t>
      </w:r>
    </w:p>
    <w:p w:rsidR="003C6242" w:rsidRPr="003C6242" w:rsidRDefault="003C6242" w:rsidP="003C6242">
      <w:pPr>
        <w:spacing w:line="240" w:lineRule="auto"/>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Дагъустандиъ айи чIаларин кьадар сумчIурна кьюбдихьна вушра, гьаму чIалариъ варидариъ сабси ерхьру, чпихъ саб мяна хъайи гафарра адарди дар: намус, душман, ватан, мясляаьт ва варжариинди жара гафар. Гьаму аьгьвалатну ухьуз фу кIура? Дагъустандиъ айи халкьар, жа - жара чIалариинди улхурушра, дурарин ургур архйирин архйир саб вуди, багахьлуйир вуди гъахьну.</w:t>
      </w:r>
    </w:p>
    <w:p w:rsidR="003C6242" w:rsidRPr="003C6242" w:rsidRDefault="003C6242" w:rsidP="003C6242">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ЧIална халкь чиб чипхьан жара апIуз шлудар дар. ЧIал гьарсаб халкьди чан агъзур йисарин девриъ яратмиш гъапIу варитIан гюрчег уьмарат ву</w:t>
      </w:r>
      <w:r w:rsidR="00803BE5">
        <w:rPr>
          <w:rFonts w:ascii="Times New Roman" w:eastAsia="Calibri" w:hAnsi="Times New Roman" w:cs="Times New Roman"/>
          <w:sz w:val="28"/>
          <w:szCs w:val="28"/>
        </w:rPr>
        <w:t>.</w:t>
      </w:r>
      <w:r w:rsidRPr="003C6242">
        <w:rPr>
          <w:rFonts w:ascii="Times New Roman" w:eastAsia="Calibri" w:hAnsi="Times New Roman" w:cs="Times New Roman"/>
          <w:sz w:val="28"/>
          <w:szCs w:val="28"/>
        </w:rPr>
        <w:t xml:space="preserve"> ЧIалнаъ халкьдин тарих, хасият, маш рябкъюру. </w:t>
      </w:r>
    </w:p>
    <w:p w:rsidR="003C6242" w:rsidRPr="003C6242" w:rsidRDefault="003C6242" w:rsidP="005F03A5">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ЧIал халкьдин девлет ву. Думу уьмарат ухьу уьбхюри, артмиш апIури, гьарган ишлетмиш апIури духьну ккунду. Жвуван халкьдин чIалназ жвуву гьюрмат дарапIиш, жарари затра дарапIур.</w:t>
      </w:r>
    </w:p>
    <w:p w:rsidR="003C6242" w:rsidRPr="003C6242" w:rsidRDefault="003C6242" w:rsidP="003C6242">
      <w:pPr>
        <w:spacing w:line="240" w:lineRule="auto"/>
        <w:ind w:firstLine="708"/>
        <w:contextualSpacing/>
        <w:rPr>
          <w:rFonts w:ascii="Times New Roman" w:eastAsia="Calibri" w:hAnsi="Times New Roman" w:cs="Times New Roman"/>
          <w:sz w:val="28"/>
          <w:szCs w:val="28"/>
        </w:rPr>
      </w:pPr>
      <w:r w:rsidRPr="003C6242">
        <w:rPr>
          <w:rFonts w:ascii="Times New Roman" w:eastAsia="Calibri" w:hAnsi="Times New Roman" w:cs="Times New Roman"/>
          <w:sz w:val="28"/>
          <w:szCs w:val="28"/>
        </w:rPr>
        <w:t>Жвуван чIалтIан гъайри жара чIаларра аьгъю апIувал инсандин заанвал ву. Гизаф чIалар аьгъю кас зигьимлу ву, гьарсаб чIалну дугъан фагьмиз цIийи кьувват тувбан мумкинвалар ачухъ апIуру.</w:t>
      </w:r>
    </w:p>
    <w:p w:rsidR="003C6242" w:rsidRPr="003C6242" w:rsidRDefault="003C6242" w:rsidP="003C6242">
      <w:pPr>
        <w:spacing w:line="259" w:lineRule="auto"/>
        <w:ind w:firstLine="708"/>
        <w:contextualSpacing/>
        <w:jc w:val="right"/>
        <w:rPr>
          <w:rFonts w:ascii="Times New Roman" w:eastAsia="Calibri" w:hAnsi="Times New Roman" w:cs="Times New Roman"/>
          <w:b/>
          <w:bCs/>
          <w:sz w:val="28"/>
          <w:szCs w:val="28"/>
          <w:lang w:eastAsia="ru-RU"/>
        </w:rPr>
      </w:pPr>
      <w:r w:rsidRPr="003C6242">
        <w:rPr>
          <w:rFonts w:ascii="Times New Roman" w:eastAsia="Calibri" w:hAnsi="Times New Roman" w:cs="Times New Roman"/>
          <w:b/>
          <w:bCs/>
          <w:sz w:val="28"/>
          <w:szCs w:val="28"/>
          <w:lang w:eastAsia="ru-RU"/>
        </w:rPr>
        <w:t>(Шамил Къазиевдинубдиан)</w:t>
      </w:r>
    </w:p>
    <w:p w:rsidR="003C6242" w:rsidRPr="003C6242" w:rsidRDefault="003C6242" w:rsidP="003C6242">
      <w:pPr>
        <w:spacing w:line="259" w:lineRule="auto"/>
        <w:ind w:firstLine="708"/>
        <w:contextualSpacing/>
        <w:jc w:val="both"/>
        <w:rPr>
          <w:rFonts w:ascii="Times New Roman" w:eastAsia="Calibri" w:hAnsi="Times New Roman" w:cs="Times New Roman"/>
          <w:sz w:val="28"/>
          <w:szCs w:val="28"/>
          <w:lang w:eastAsia="ru-RU"/>
        </w:rPr>
      </w:pPr>
    </w:p>
    <w:p w:rsidR="003C6242" w:rsidRPr="003C6242" w:rsidRDefault="003C6242" w:rsidP="003C6242">
      <w:pPr>
        <w:spacing w:line="259" w:lineRule="auto"/>
        <w:ind w:firstLine="708"/>
        <w:contextualSpacing/>
        <w:jc w:val="both"/>
        <w:rPr>
          <w:rFonts w:ascii="Times New Roman" w:eastAsia="Calibri" w:hAnsi="Times New Roman" w:cs="Times New Roman"/>
          <w:sz w:val="28"/>
          <w:szCs w:val="28"/>
          <w:lang w:eastAsia="ru-RU"/>
        </w:rPr>
      </w:pPr>
    </w:p>
    <w:p w:rsidR="009F3DC5" w:rsidRDefault="009F3DC5" w:rsidP="003C6242">
      <w:pPr>
        <w:spacing w:after="160" w:line="259" w:lineRule="auto"/>
        <w:jc w:val="center"/>
        <w:rPr>
          <w:rFonts w:ascii="Times New Roman" w:eastAsia="Calibri" w:hAnsi="Times New Roman" w:cs="Times New Roman"/>
          <w:b/>
          <w:bCs/>
          <w:kern w:val="2"/>
          <w:sz w:val="36"/>
          <w:szCs w:val="36"/>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36"/>
          <w:szCs w:val="36"/>
          <w14:ligatures w14:val="standardContextual"/>
        </w:rPr>
      </w:pPr>
      <w:r w:rsidRPr="003C6242">
        <w:rPr>
          <w:rFonts w:ascii="Times New Roman" w:eastAsia="Calibri" w:hAnsi="Times New Roman" w:cs="Times New Roman"/>
          <w:b/>
          <w:bCs/>
          <w:kern w:val="2"/>
          <w:sz w:val="36"/>
          <w:szCs w:val="36"/>
          <w14:ligatures w14:val="standardContextual"/>
        </w:rPr>
        <w:lastRenderedPageBreak/>
        <w:t xml:space="preserve">2 пай </w:t>
      </w:r>
    </w:p>
    <w:tbl>
      <w:tblPr>
        <w:tblStyle w:val="a3"/>
        <w:tblW w:w="0" w:type="auto"/>
        <w:tblLook w:val="04A0" w:firstRow="1" w:lastRow="0" w:firstColumn="1" w:lastColumn="0" w:noHBand="0" w:noVBand="1"/>
      </w:tblPr>
      <w:tblGrid>
        <w:gridCol w:w="9854"/>
      </w:tblGrid>
      <w:tr w:rsidR="003C6242" w:rsidRPr="003C6242" w:rsidTr="003C6242">
        <w:tc>
          <w:tcPr>
            <w:tcW w:w="9854" w:type="dxa"/>
          </w:tcPr>
          <w:p w:rsidR="003C6242" w:rsidRPr="003C6242" w:rsidRDefault="003C6242" w:rsidP="003C6242">
            <w:pPr>
              <w:jc w:val="both"/>
              <w:rPr>
                <w:rFonts w:ascii="Times New Roman" w:eastAsia="Calibri" w:hAnsi="Times New Roman" w:cs="Times New Roman"/>
                <w:b/>
                <w:bCs/>
                <w:sz w:val="36"/>
                <w:szCs w:val="36"/>
              </w:rPr>
            </w:pPr>
            <w:bookmarkStart w:id="1" w:name="_Hlk183054675"/>
            <w:r w:rsidRPr="003C6242">
              <w:rPr>
                <w:rFonts w:ascii="Times New Roman" w:eastAsia="Calibri" w:hAnsi="Times New Roman" w:cs="Times New Roman"/>
                <w:sz w:val="28"/>
                <w:szCs w:val="28"/>
              </w:rPr>
              <w:t xml:space="preserve">2-12 номерин табшуругъарихьна жавабар вуди гаф (сабшвнуб гаф) ясана цифрйир хьуз мумкин ву. Жаваб думу бикІуз </w:t>
            </w:r>
            <w:r w:rsidRPr="003C6242">
              <w:rPr>
                <w:rFonts w:ascii="Times New Roman" w:eastAsia="Calibri" w:hAnsi="Times New Roman" w:cs="Times New Roman"/>
                <w:color w:val="FF0000"/>
                <w:sz w:val="28"/>
                <w:szCs w:val="28"/>
              </w:rPr>
              <w:t xml:space="preserve"> </w:t>
            </w:r>
            <w:r w:rsidRPr="003C6242">
              <w:rPr>
                <w:rFonts w:ascii="Times New Roman" w:eastAsia="Calibri" w:hAnsi="Times New Roman" w:cs="Times New Roman"/>
                <w:sz w:val="28"/>
                <w:szCs w:val="28"/>
              </w:rPr>
              <w:t xml:space="preserve"> текстнакк улупнайи йишвахь бикІай, жаваб хъасин жавабарин сабпи номерин бланкдиъра, табшуругъдин номерин арчул терефнаъ сабпи кьутабналан хъюгъну, ара адарди, запятйир гъядарди ва артухъди жара символар гъядарди бик1ай. Гьарсаб, гьярф вая цифра бланкдиъ улупнайи чешнейиз тялукьди жа-жара кьутабариъ дикІай.</w:t>
            </w:r>
          </w:p>
          <w:p w:rsidR="003C6242" w:rsidRPr="003C6242" w:rsidRDefault="003C6242" w:rsidP="003C6242">
            <w:pPr>
              <w:jc w:val="center"/>
              <w:rPr>
                <w:rFonts w:ascii="Times New Roman" w:eastAsia="Calibri" w:hAnsi="Times New Roman" w:cs="Times New Roman"/>
                <w:b/>
                <w:bCs/>
                <w:sz w:val="36"/>
                <w:szCs w:val="36"/>
              </w:rPr>
            </w:pPr>
          </w:p>
        </w:tc>
      </w:tr>
      <w:bookmarkEnd w:id="1"/>
    </w:tbl>
    <w:p w:rsidR="003C6242" w:rsidRPr="003C6242" w:rsidRDefault="003C6242" w:rsidP="003C6242">
      <w:pPr>
        <w:spacing w:after="160" w:line="259" w:lineRule="auto"/>
        <w:jc w:val="center"/>
        <w:rPr>
          <w:rFonts w:ascii="Times New Roman" w:eastAsia="Calibri" w:hAnsi="Times New Roman" w:cs="Times New Roman"/>
          <w:b/>
          <w:bCs/>
          <w:kern w:val="2"/>
          <w:sz w:val="36"/>
          <w:szCs w:val="36"/>
          <w14:ligatures w14:val="standardContextual"/>
        </w:rPr>
      </w:pPr>
    </w:p>
    <w:tbl>
      <w:tblPr>
        <w:tblStyle w:val="a3"/>
        <w:tblW w:w="0" w:type="auto"/>
        <w:tblLook w:val="04A0" w:firstRow="1" w:lastRow="0" w:firstColumn="1" w:lastColumn="0" w:noHBand="0" w:noVBand="1"/>
      </w:tblPr>
      <w:tblGrid>
        <w:gridCol w:w="9628"/>
      </w:tblGrid>
      <w:tr w:rsidR="003C6242" w:rsidRPr="003C6242" w:rsidTr="003C6242">
        <w:tc>
          <w:tcPr>
            <w:tcW w:w="9628" w:type="dxa"/>
          </w:tcPr>
          <w:p w:rsidR="003C6242" w:rsidRPr="003C6242" w:rsidRDefault="003C6242" w:rsidP="003C6242">
            <w:pPr>
              <w:jc w:val="center"/>
              <w:rPr>
                <w:rFonts w:ascii="Times New Roman" w:eastAsia="Calibri" w:hAnsi="Times New Roman" w:cs="Times New Roman"/>
                <w:b/>
                <w:bCs/>
                <w:color w:val="C00000"/>
                <w:sz w:val="36"/>
                <w:szCs w:val="36"/>
              </w:rPr>
            </w:pPr>
            <w:r w:rsidRPr="003C6242">
              <w:rPr>
                <w:rFonts w:ascii="Times New Roman" w:eastAsia="Calibri" w:hAnsi="Times New Roman" w:cs="Times New Roman"/>
                <w:b/>
                <w:bCs/>
                <w:sz w:val="28"/>
                <w:szCs w:val="28"/>
              </w:rPr>
              <w:t>Текст урхай ва 2, 3 табшуругъар тамам апІинай.</w:t>
            </w:r>
          </w:p>
        </w:tc>
      </w:tr>
    </w:tbl>
    <w:p w:rsidR="003C6242" w:rsidRPr="003C6242" w:rsidRDefault="003C6242" w:rsidP="003C6242">
      <w:pPr>
        <w:spacing w:after="160" w:line="259" w:lineRule="auto"/>
        <w:jc w:val="both"/>
        <w:rPr>
          <w:rFonts w:ascii="Times New Roman" w:eastAsia="Calibri" w:hAnsi="Times New Roman" w:cs="Times New Roman"/>
          <w:color w:val="000000"/>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(1)Кьюрд. (2)Аьхъюди ву. (3) Хярар-хут1лариъ, кючйириъ, бистнариъ, гъваариин: варийишвариъ ац1у   йиф дабхъна. (4) Ч1ат аьхъюди вушра, баяр-шубар шадди кючйириъ </w:t>
      </w:r>
      <w:r w:rsidRPr="003C6242">
        <w:rPr>
          <w:rFonts w:ascii="Times New Roman" w:eastAsia="Calibri" w:hAnsi="Times New Roman" w:cs="Times New Roman"/>
          <w:color w:val="000000"/>
          <w:kern w:val="2"/>
          <w:sz w:val="28"/>
          <w:szCs w:val="28"/>
          <w14:ligatures w14:val="standardContextual"/>
        </w:rPr>
        <w:t xml:space="preserve">яртура. </w:t>
      </w:r>
      <w:r w:rsidRPr="003C6242">
        <w:rPr>
          <w:rFonts w:ascii="Times New Roman" w:eastAsia="Calibri" w:hAnsi="Times New Roman" w:cs="Times New Roman"/>
          <w:kern w:val="2"/>
          <w:sz w:val="28"/>
          <w:szCs w:val="28"/>
          <w14:ligatures w14:val="standardContextual"/>
        </w:rPr>
        <w:t>(5) Мусайи, чпин хул’ан духну, гъулан жакьвариз уьлин тикйир ккирчра.</w:t>
      </w:r>
    </w:p>
    <w:p w:rsidR="003C6242" w:rsidRPr="003C6242" w:rsidRDefault="003C6242" w:rsidP="003C6242">
      <w:pPr>
        <w:spacing w:after="160" w:line="259" w:lineRule="auto"/>
        <w:jc w:val="both"/>
        <w:rPr>
          <w:rFonts w:ascii="Times New Roman" w:eastAsia="Calibri" w:hAnsi="Times New Roman" w:cs="Times New Roman"/>
          <w:noProof/>
          <w:color w:val="000000"/>
          <w:kern w:val="2"/>
          <w:sz w:val="28"/>
          <w:szCs w:val="28"/>
          <w14:ligatures w14:val="standardContextual"/>
        </w:rPr>
      </w:pPr>
      <w:r w:rsidRPr="003C6242">
        <w:rPr>
          <w:rFonts w:ascii="Times New Roman" w:eastAsia="Calibri" w:hAnsi="Times New Roman" w:cs="Times New Roman"/>
          <w:b/>
          <w:bCs/>
          <w:color w:val="000000"/>
          <w:kern w:val="2"/>
          <w:sz w:val="36"/>
          <w:szCs w:val="36"/>
          <w14:ligatures w14:val="standardContextual"/>
        </w:rPr>
        <w:t>2.</w:t>
      </w:r>
      <w:r w:rsidRPr="003C6242">
        <w:rPr>
          <w:rFonts w:ascii="Times New Roman" w:eastAsia="Calibri" w:hAnsi="Times New Roman" w:cs="Times New Roman"/>
          <w:noProof/>
          <w:color w:val="000000"/>
          <w:kern w:val="2"/>
          <w:sz w:val="28"/>
          <w:szCs w:val="28"/>
          <w14:ligatures w14:val="standardContextual"/>
        </w:rPr>
        <w:t xml:space="preserve"> </w:t>
      </w:r>
      <w:r w:rsidRPr="003C6242">
        <w:rPr>
          <w:rFonts w:ascii="Times New Roman" w:eastAsia="Calibri" w:hAnsi="Times New Roman" w:cs="Times New Roman"/>
          <w:color w:val="000000"/>
          <w:kern w:val="2"/>
          <w:sz w:val="28"/>
          <w:szCs w:val="28"/>
          <w14:ligatures w14:val="standardContextual"/>
        </w:rPr>
        <w:t xml:space="preserve">Предложенйирикан сабдиъ вая текстнаъ кпикьу предложениейин пайнаъ </w:t>
      </w:r>
      <w:r w:rsidRPr="003C6242">
        <w:rPr>
          <w:rFonts w:ascii="Times New Roman" w:eastAsia="Calibri" w:hAnsi="Times New Roman" w:cs="Times New Roman"/>
          <w:b/>
          <w:bCs/>
          <w:color w:val="000000"/>
          <w:kern w:val="2"/>
          <w:sz w:val="28"/>
          <w:szCs w:val="28"/>
          <w14:ligatures w14:val="standardContextual"/>
        </w:rPr>
        <w:t>граммматикайин диб</w:t>
      </w:r>
      <w:r w:rsidRPr="003C6242">
        <w:rPr>
          <w:rFonts w:ascii="Times New Roman" w:eastAsia="Calibri" w:hAnsi="Times New Roman" w:cs="Times New Roman"/>
          <w:color w:val="000000"/>
          <w:kern w:val="2"/>
          <w:sz w:val="28"/>
          <w:szCs w:val="28"/>
          <w14:ligatures w14:val="standardContextual"/>
        </w:rPr>
        <w:t xml:space="preserve"> дюзди тяйин дапІнайи жавабарин вариант улупай</w:t>
      </w:r>
      <w:bookmarkStart w:id="2" w:name="_Hlk182772903"/>
      <w:r w:rsidRPr="003C6242">
        <w:rPr>
          <w:rFonts w:ascii="Times New Roman" w:eastAsia="Calibri" w:hAnsi="Times New Roman" w:cs="Times New Roman"/>
          <w:color w:val="000000"/>
          <w:kern w:val="2"/>
          <w:sz w:val="28"/>
          <w:szCs w:val="28"/>
          <w14:ligatures w14:val="standardContextual"/>
        </w:rPr>
        <w:t xml:space="preserve">. </w:t>
      </w:r>
      <w:r w:rsidRPr="003C6242">
        <w:rPr>
          <w:rFonts w:ascii="Times New Roman" w:eastAsia="Calibri" w:hAnsi="Times New Roman" w:cs="Times New Roman"/>
          <w:bCs/>
          <w:color w:val="000000"/>
          <w:kern w:val="2"/>
          <w:sz w:val="28"/>
          <w:szCs w:val="28"/>
          <w14:ligatures w14:val="standardContextual"/>
        </w:rPr>
        <w:t>Думу жавабарин номерар дикІай.</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bookmarkStart w:id="3" w:name="_Hlk175158085"/>
      <w:r w:rsidRPr="003C6242">
        <w:rPr>
          <w:rFonts w:ascii="Times New Roman" w:eastAsia="Calibri" w:hAnsi="Times New Roman" w:cs="Times New Roman"/>
          <w:color w:val="000000"/>
          <w:kern w:val="2"/>
          <w:sz w:val="28"/>
          <w:szCs w:val="28"/>
          <w14:ligatures w14:val="standardContextual"/>
        </w:rPr>
        <w:t xml:space="preserve">1) </w:t>
      </w:r>
      <w:r w:rsidRPr="003C6242">
        <w:rPr>
          <w:rFonts w:ascii="Times New Roman" w:eastAsia="Calibri" w:hAnsi="Times New Roman" w:cs="Times New Roman"/>
          <w:kern w:val="2"/>
          <w:sz w:val="28"/>
          <w:szCs w:val="28"/>
          <w14:ligatures w14:val="standardContextual"/>
        </w:rPr>
        <w:t>кьюрд</w:t>
      </w:r>
      <w:r w:rsidRPr="003C6242">
        <w:rPr>
          <w:rFonts w:ascii="Times New Roman" w:eastAsia="Calibri" w:hAnsi="Times New Roman" w:cs="Times New Roman"/>
          <w:color w:val="000000"/>
          <w:kern w:val="2"/>
          <w:sz w:val="28"/>
          <w:szCs w:val="28"/>
          <w14:ligatures w14:val="standardContextual"/>
        </w:rPr>
        <w:t xml:space="preserve"> (предложение</w:t>
      </w:r>
      <w:r w:rsidR="00846F4A">
        <w:rPr>
          <w:rFonts w:ascii="Times New Roman" w:eastAsia="Calibri" w:hAnsi="Times New Roman" w:cs="Times New Roman"/>
          <w:color w:val="000000"/>
          <w:kern w:val="2"/>
          <w:sz w:val="28"/>
          <w:szCs w:val="28"/>
          <w14:ligatures w14:val="standardContextual"/>
        </w:rPr>
        <w:t xml:space="preserve"> </w:t>
      </w:r>
      <w:r w:rsidRPr="003C6242">
        <w:rPr>
          <w:rFonts w:ascii="Times New Roman" w:eastAsia="Calibri" w:hAnsi="Times New Roman" w:cs="Times New Roman"/>
          <w:color w:val="000000"/>
          <w:kern w:val="2"/>
          <w:sz w:val="28"/>
          <w:szCs w:val="28"/>
          <w14:ligatures w14:val="standardContextual"/>
        </w:rPr>
        <w:t>1)</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 xml:space="preserve">2)  </w:t>
      </w:r>
      <w:r w:rsidRPr="003C6242">
        <w:rPr>
          <w:rFonts w:ascii="Times New Roman" w:eastAsia="Calibri" w:hAnsi="Times New Roman" w:cs="Times New Roman"/>
          <w:kern w:val="2"/>
          <w:sz w:val="28"/>
          <w:szCs w:val="28"/>
          <w14:ligatures w14:val="standardContextual"/>
        </w:rPr>
        <w:t>аьхъюди ву</w:t>
      </w:r>
      <w:r w:rsidRPr="003C6242">
        <w:rPr>
          <w:rFonts w:ascii="Times New Roman" w:eastAsia="Calibri" w:hAnsi="Times New Roman" w:cs="Times New Roman"/>
          <w:color w:val="000000"/>
          <w:kern w:val="2"/>
          <w:sz w:val="28"/>
          <w:szCs w:val="28"/>
          <w14:ligatures w14:val="standardContextual"/>
        </w:rPr>
        <w:t xml:space="preserve"> (предложение 2)</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 xml:space="preserve">3) </w:t>
      </w:r>
      <w:r w:rsidRPr="003C6242">
        <w:rPr>
          <w:rFonts w:ascii="Times New Roman" w:eastAsia="Calibri" w:hAnsi="Times New Roman" w:cs="Times New Roman"/>
          <w:kern w:val="2"/>
          <w:sz w:val="28"/>
          <w:szCs w:val="28"/>
          <w14:ligatures w14:val="standardContextual"/>
        </w:rPr>
        <w:t>ац1у йиф дабхъна</w:t>
      </w:r>
      <w:r w:rsidRPr="003C6242">
        <w:rPr>
          <w:rFonts w:ascii="Times New Roman" w:eastAsia="Calibri" w:hAnsi="Times New Roman" w:cs="Times New Roman"/>
          <w:color w:val="000000"/>
          <w:kern w:val="2"/>
          <w:sz w:val="28"/>
          <w:szCs w:val="28"/>
          <w14:ligatures w14:val="standardContextual"/>
        </w:rPr>
        <w:t xml:space="preserve"> (предложение 3)</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 xml:space="preserve">4) </w:t>
      </w:r>
      <w:r w:rsidRPr="003C6242">
        <w:rPr>
          <w:rFonts w:ascii="Times New Roman" w:eastAsia="Calibri" w:hAnsi="Times New Roman" w:cs="Times New Roman"/>
          <w:kern w:val="2"/>
          <w:sz w:val="28"/>
          <w:szCs w:val="28"/>
          <w14:ligatures w14:val="standardContextual"/>
        </w:rPr>
        <w:t>баяр-шубар яртура</w:t>
      </w:r>
      <w:r w:rsidRPr="003C6242">
        <w:rPr>
          <w:rFonts w:ascii="Times New Roman" w:eastAsia="Calibri" w:hAnsi="Times New Roman" w:cs="Times New Roman"/>
          <w:color w:val="000000"/>
          <w:kern w:val="2"/>
          <w:sz w:val="28"/>
          <w:szCs w:val="28"/>
          <w14:ligatures w14:val="standardContextual"/>
        </w:rPr>
        <w:t xml:space="preserve"> (предложение 4)</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5)</w:t>
      </w:r>
      <w:r w:rsidRPr="003C6242">
        <w:rPr>
          <w:rFonts w:ascii="Times New Roman" w:eastAsia="Calibri" w:hAnsi="Times New Roman" w:cs="Times New Roman"/>
          <w:kern w:val="2"/>
          <w:sz w:val="28"/>
          <w:szCs w:val="28"/>
          <w14:ligatures w14:val="standardContextual"/>
        </w:rPr>
        <w:t xml:space="preserve"> Мусайи жакьвариз ккирчра</w:t>
      </w:r>
      <w:r w:rsidRPr="003C6242">
        <w:rPr>
          <w:rFonts w:ascii="Times New Roman" w:eastAsia="Calibri" w:hAnsi="Times New Roman" w:cs="Times New Roman"/>
          <w:color w:val="000000"/>
          <w:kern w:val="2"/>
          <w:sz w:val="28"/>
          <w:szCs w:val="28"/>
          <w14:ligatures w14:val="standardContextual"/>
        </w:rPr>
        <w:t xml:space="preserve"> (предложение 5)</w:t>
      </w:r>
    </w:p>
    <w:bookmarkEnd w:id="2"/>
    <w:p w:rsidR="003C6242" w:rsidRPr="003C6242" w:rsidRDefault="003C6242" w:rsidP="00846F4A">
      <w:pPr>
        <w:spacing w:after="160" w:line="259" w:lineRule="auto"/>
        <w:contextualSpacing/>
        <w:rPr>
          <w:rFonts w:ascii="Times New Roman" w:eastAsia="Calibri" w:hAnsi="Times New Roman" w:cs="Times New Roman"/>
          <w:color w:val="C00000"/>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bookmarkStart w:id="4" w:name="_Hlk175165164"/>
      <w:bookmarkEnd w:id="3"/>
      <w:r w:rsidRPr="003C6242">
        <w:rPr>
          <w:rFonts w:ascii="Times New Roman" w:eastAsia="Calibri" w:hAnsi="Times New Roman" w:cs="Times New Roman"/>
          <w:kern w:val="2"/>
          <w:sz w:val="28"/>
          <w:szCs w:val="28"/>
          <w14:ligatures w14:val="standardContextual"/>
        </w:rPr>
        <w:t>Жаваб: ___________________________________________.</w:t>
      </w:r>
    </w:p>
    <w:p w:rsidR="003C6242" w:rsidRPr="003C6242" w:rsidRDefault="003C6242" w:rsidP="003C6242">
      <w:pPr>
        <w:spacing w:after="160" w:line="259" w:lineRule="auto"/>
        <w:ind w:left="1070"/>
        <w:contextualSpacing/>
        <w:rPr>
          <w:rFonts w:ascii="Times New Roman" w:eastAsia="Calibri" w:hAnsi="Times New Roman" w:cs="Times New Roman"/>
          <w:kern w:val="2"/>
          <w:sz w:val="28"/>
          <w:szCs w:val="28"/>
          <w14:ligatures w14:val="standardContextual"/>
        </w:rPr>
      </w:pPr>
    </w:p>
    <w:bookmarkEnd w:id="4"/>
    <w:p w:rsidR="003C6242" w:rsidRPr="003C6242" w:rsidRDefault="003C6242" w:rsidP="003C6242">
      <w:pPr>
        <w:spacing w:after="160" w:line="240" w:lineRule="auto"/>
        <w:contextualSpacing/>
        <w:rPr>
          <w:rFonts w:ascii="Times New Roman" w:eastAsia="Calibri" w:hAnsi="Times New Roman" w:cs="Times New Roman"/>
          <w:b/>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 xml:space="preserve">3. </w:t>
      </w:r>
      <w:r w:rsidRPr="003C6242">
        <w:rPr>
          <w:rFonts w:ascii="Times New Roman" w:eastAsia="Calibri" w:hAnsi="Times New Roman" w:cs="Times New Roman"/>
          <w:bCs/>
          <w:kern w:val="2"/>
          <w:sz w:val="28"/>
          <w:szCs w:val="28"/>
          <w14:ligatures w14:val="standardContextual"/>
        </w:rPr>
        <w:t>Текстназ дахил шулайи предложенйириз дюзди характеристика тувнайи вариантар улупай. Думу жавабарин номерар дикІай</w:t>
      </w:r>
      <w:r w:rsidRPr="003C6242">
        <w:rPr>
          <w:rFonts w:ascii="Times New Roman" w:eastAsia="Calibri" w:hAnsi="Times New Roman" w:cs="Times New Roman"/>
          <w:b/>
          <w:kern w:val="2"/>
          <w:sz w:val="28"/>
          <w:szCs w:val="28"/>
          <w14:ligatures w14:val="standardContextual"/>
        </w:rPr>
        <w:t>.</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1)   Предложение 1</w:t>
      </w:r>
      <w:r w:rsidRPr="003C6242">
        <w:rPr>
          <w:rFonts w:ascii="Times New Roman" w:eastAsia="Calibri" w:hAnsi="Times New Roman" w:cs="Times New Roman"/>
          <w:kern w:val="2"/>
          <w:sz w:val="28"/>
          <w:szCs w:val="28"/>
          <w14:ligatures w14:val="standardContextual"/>
        </w:rPr>
        <w:t xml:space="preserve"> саб составнан ччвур йивбан предложение</w:t>
      </w:r>
      <w:r w:rsidRPr="003C6242">
        <w:rPr>
          <w:rFonts w:ascii="Times New Roman" w:eastAsia="Calibri" w:hAnsi="Times New Roman" w:cs="Times New Roman"/>
          <w:color w:val="000000"/>
          <w:kern w:val="2"/>
          <w:sz w:val="28"/>
          <w:szCs w:val="28"/>
          <w14:ligatures w14:val="standardContextual"/>
        </w:rPr>
        <w:t>.</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2)   Предложение 2</w:t>
      </w:r>
      <w:r w:rsidRPr="003C6242">
        <w:rPr>
          <w:rFonts w:ascii="Times New Roman" w:eastAsia="Calibri" w:hAnsi="Times New Roman" w:cs="Times New Roman"/>
          <w:kern w:val="2"/>
          <w:sz w:val="28"/>
          <w:szCs w:val="28"/>
          <w14:ligatures w14:val="standardContextual"/>
        </w:rPr>
        <w:t xml:space="preserve"> саб составнан кас айи предложение.</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 xml:space="preserve">3)   Предложение 3 </w:t>
      </w:r>
      <w:r w:rsidRPr="003C6242">
        <w:rPr>
          <w:rFonts w:ascii="Times New Roman" w:eastAsia="Calibri" w:hAnsi="Times New Roman" w:cs="Times New Roman"/>
          <w:kern w:val="2"/>
          <w:sz w:val="28"/>
          <w:szCs w:val="28"/>
          <w14:ligatures w14:val="standardContextual"/>
        </w:rPr>
        <w:t>саб жинснан членар кайи кьюб составнан простой ккат1абццу предложение.</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4)   Предложение 4 гъаншарвалин</w:t>
      </w:r>
      <w:r w:rsidRPr="003C6242">
        <w:rPr>
          <w:rFonts w:ascii="Times New Roman" w:eastAsia="Calibri" w:hAnsi="Times New Roman" w:cs="Times New Roman"/>
          <w:kern w:val="2"/>
          <w:sz w:val="28"/>
          <w:szCs w:val="28"/>
          <w14:ligatures w14:val="standardContextual"/>
        </w:rPr>
        <w:t xml:space="preserve"> табигъ предложение.</w:t>
      </w:r>
    </w:p>
    <w:p w:rsidR="003C6242" w:rsidRPr="003C6242" w:rsidRDefault="003C6242" w:rsidP="003C6242">
      <w:pPr>
        <w:spacing w:after="160" w:line="240" w:lineRule="auto"/>
        <w:contextualSpacing/>
        <w:rPr>
          <w:rFonts w:ascii="Times New Roman" w:eastAsia="Calibri" w:hAnsi="Times New Roman" w:cs="Times New Roman"/>
          <w:color w:val="000000"/>
          <w:kern w:val="2"/>
          <w:sz w:val="28"/>
          <w:szCs w:val="28"/>
          <w14:ligatures w14:val="standardContextual"/>
        </w:rPr>
      </w:pPr>
      <w:r w:rsidRPr="003C6242">
        <w:rPr>
          <w:rFonts w:ascii="Times New Roman" w:eastAsia="Calibri" w:hAnsi="Times New Roman" w:cs="Times New Roman"/>
          <w:color w:val="000000"/>
          <w:kern w:val="2"/>
          <w:sz w:val="28"/>
          <w:szCs w:val="28"/>
          <w14:ligatures w14:val="standardContextual"/>
        </w:rPr>
        <w:t xml:space="preserve">5)   Предложение 5 </w:t>
      </w:r>
      <w:r w:rsidRPr="003C6242">
        <w:rPr>
          <w:rFonts w:ascii="Times New Roman" w:eastAsia="Calibri" w:hAnsi="Times New Roman" w:cs="Times New Roman"/>
          <w:kern w:val="2"/>
          <w:sz w:val="28"/>
          <w:szCs w:val="28"/>
          <w14:ligatures w14:val="standardContextual"/>
        </w:rPr>
        <w:t>причастиейин ибарат кайи шубуб составнан простой предложение.</w:t>
      </w:r>
    </w:p>
    <w:p w:rsidR="003C6242" w:rsidRPr="003C6242" w:rsidRDefault="003C6242" w:rsidP="003C6242">
      <w:pPr>
        <w:spacing w:after="160" w:line="259" w:lineRule="auto"/>
        <w:contextualSpacing/>
        <w:rPr>
          <w:rFonts w:ascii="Times New Roman" w:eastAsia="Calibri" w:hAnsi="Times New Roman" w:cs="Times New Roman"/>
          <w:color w:val="C00000"/>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lastRenderedPageBreak/>
        <w:t xml:space="preserve">4. </w:t>
      </w:r>
      <w:bookmarkStart w:id="5" w:name="_Hlk182948765"/>
      <w:r w:rsidRPr="003C6242">
        <w:rPr>
          <w:rFonts w:ascii="Times New Roman" w:eastAsia="Calibri" w:hAnsi="Times New Roman" w:cs="Times New Roman"/>
          <w:kern w:val="2"/>
          <w:sz w:val="28"/>
          <w:szCs w:val="28"/>
          <w14:ligatures w14:val="standardContextual"/>
        </w:rPr>
        <w:t>Пунктуацияйин правилйирин ва дурарихьна мисалар вуди хьуз мумкин вуйи предложенйирин арайиъ   тялукь’вал дебккай (улупай).  Сабпи жергейиъ тувнайи гьарсаб правилойихьна кьюбпи жергейиан тялукь предложение гъядябгъяй.</w:t>
      </w:r>
      <w:bookmarkEnd w:id="5"/>
    </w:p>
    <w:tbl>
      <w:tblPr>
        <w:tblStyle w:val="a3"/>
        <w:tblW w:w="0" w:type="auto"/>
        <w:tblInd w:w="392" w:type="dxa"/>
        <w:tblLook w:val="04A0" w:firstRow="1" w:lastRow="0" w:firstColumn="1" w:lastColumn="0" w:noHBand="0" w:noVBand="1"/>
      </w:tblPr>
      <w:tblGrid>
        <w:gridCol w:w="4423"/>
        <w:gridCol w:w="4813"/>
      </w:tblGrid>
      <w:tr w:rsidR="003C6242" w:rsidRPr="003C6242" w:rsidTr="003C6242">
        <w:tc>
          <w:tcPr>
            <w:tcW w:w="4423" w:type="dxa"/>
          </w:tcPr>
          <w:p w:rsidR="003C6242" w:rsidRPr="003C6242" w:rsidRDefault="003C6242" w:rsidP="009F3DC5">
            <w:pPr>
              <w:contextualSpacing/>
              <w:jc w:val="both"/>
              <w:rPr>
                <w:rFonts w:ascii="Times New Roman" w:eastAsia="Calibri" w:hAnsi="Times New Roman" w:cs="Times New Roman"/>
                <w:sz w:val="28"/>
                <w:szCs w:val="28"/>
              </w:rPr>
            </w:pPr>
            <w:r w:rsidRPr="003C6242">
              <w:rPr>
                <w:rFonts w:ascii="Times New Roman" w:eastAsia="Calibri" w:hAnsi="Times New Roman" w:cs="Times New Roman"/>
                <w:sz w:val="28"/>
                <w:szCs w:val="28"/>
              </w:rPr>
              <w:t>А) Аралугъ гафар бик1баъ запятйириинди жара ап1уру.</w:t>
            </w:r>
          </w:p>
          <w:p w:rsidR="009F3DC5" w:rsidRDefault="009F3DC5" w:rsidP="009F3DC5">
            <w:pPr>
              <w:contextualSpacing/>
              <w:jc w:val="both"/>
              <w:rPr>
                <w:rFonts w:ascii="Times New Roman" w:eastAsia="Calibri" w:hAnsi="Times New Roman" w:cs="Times New Roman"/>
                <w:sz w:val="28"/>
                <w:szCs w:val="28"/>
              </w:rPr>
            </w:pPr>
          </w:p>
          <w:p w:rsidR="003C6242" w:rsidRPr="003C6242" w:rsidRDefault="003C6242" w:rsidP="009F3DC5">
            <w:pPr>
              <w:contextualSpacing/>
              <w:jc w:val="both"/>
              <w:rPr>
                <w:rFonts w:ascii="Times New Roman" w:eastAsia="Calibri" w:hAnsi="Times New Roman" w:cs="Times New Roman"/>
                <w:sz w:val="28"/>
                <w:szCs w:val="28"/>
              </w:rPr>
            </w:pPr>
            <w:r w:rsidRPr="003C6242">
              <w:rPr>
                <w:rFonts w:ascii="Times New Roman" w:eastAsia="Calibri" w:hAnsi="Times New Roman" w:cs="Times New Roman"/>
                <w:sz w:val="28"/>
                <w:szCs w:val="28"/>
              </w:rPr>
              <w:t>Аь) Причастиейин ибарат чав лишанламиш ап1урайи гафнан кьялхъян гъюруган, запятйириинди жара ап1уру.</w:t>
            </w:r>
          </w:p>
          <w:p w:rsidR="009F3DC5" w:rsidRDefault="009F3DC5" w:rsidP="009F3DC5">
            <w:pPr>
              <w:contextualSpacing/>
              <w:jc w:val="both"/>
              <w:rPr>
                <w:rFonts w:ascii="Times New Roman" w:eastAsia="Calibri" w:hAnsi="Times New Roman" w:cs="Times New Roman"/>
                <w:sz w:val="28"/>
                <w:szCs w:val="28"/>
              </w:rPr>
            </w:pPr>
          </w:p>
          <w:p w:rsidR="003C6242" w:rsidRPr="003C6242" w:rsidRDefault="003C6242" w:rsidP="009F3DC5">
            <w:pPr>
              <w:contextualSpacing/>
              <w:jc w:val="both"/>
              <w:rPr>
                <w:rFonts w:ascii="Times New Roman" w:eastAsia="Calibri" w:hAnsi="Times New Roman" w:cs="Times New Roman"/>
                <w:sz w:val="28"/>
                <w:szCs w:val="28"/>
              </w:rPr>
            </w:pPr>
            <w:r w:rsidRPr="003C6242">
              <w:rPr>
                <w:rFonts w:ascii="Times New Roman" w:eastAsia="Calibri" w:hAnsi="Times New Roman" w:cs="Times New Roman"/>
                <w:sz w:val="28"/>
                <w:szCs w:val="28"/>
              </w:rPr>
              <w:t xml:space="preserve">Б) Кпикьу табигъ предложениейиъ табигъ предложение кІулин предложениейихьан запятйириинди жара апІуру. </w:t>
            </w:r>
          </w:p>
          <w:p w:rsidR="003C6242" w:rsidRPr="003C6242" w:rsidRDefault="003C6242" w:rsidP="009F3DC5">
            <w:pPr>
              <w:contextualSpacing/>
              <w:jc w:val="both"/>
              <w:rPr>
                <w:rFonts w:ascii="Times New Roman" w:eastAsia="Calibri" w:hAnsi="Times New Roman" w:cs="Times New Roman"/>
                <w:sz w:val="28"/>
                <w:szCs w:val="28"/>
              </w:rPr>
            </w:pPr>
          </w:p>
          <w:p w:rsidR="003C6242" w:rsidRPr="003C6242" w:rsidRDefault="003C6242" w:rsidP="009F3DC5">
            <w:pPr>
              <w:contextualSpacing/>
              <w:jc w:val="both"/>
              <w:rPr>
                <w:rFonts w:ascii="Times New Roman" w:eastAsia="Calibri" w:hAnsi="Times New Roman" w:cs="Times New Roman"/>
                <w:sz w:val="28"/>
                <w:szCs w:val="28"/>
              </w:rPr>
            </w:pPr>
          </w:p>
          <w:p w:rsidR="003C6242" w:rsidRPr="003C6242" w:rsidRDefault="003C6242" w:rsidP="009F3DC5">
            <w:pPr>
              <w:contextualSpacing/>
              <w:jc w:val="both"/>
              <w:rPr>
                <w:rFonts w:ascii="Times New Roman" w:eastAsia="Calibri" w:hAnsi="Times New Roman" w:cs="Times New Roman"/>
                <w:sz w:val="28"/>
                <w:szCs w:val="28"/>
              </w:rPr>
            </w:pPr>
          </w:p>
        </w:tc>
        <w:tc>
          <w:tcPr>
            <w:tcW w:w="4813" w:type="dxa"/>
          </w:tcPr>
          <w:p w:rsidR="003C6242" w:rsidRPr="009F3DC5" w:rsidRDefault="009F3DC5" w:rsidP="00F87355">
            <w:pPr>
              <w:numPr>
                <w:ilvl w:val="0"/>
                <w:numId w:val="1"/>
              </w:numPr>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3C6242" w:rsidRPr="003C6242">
              <w:rPr>
                <w:rFonts w:ascii="Times New Roman" w:eastAsia="Calibri" w:hAnsi="Times New Roman" w:cs="Times New Roman"/>
                <w:sz w:val="28"/>
                <w:szCs w:val="28"/>
              </w:rPr>
              <w:t xml:space="preserve">Узу наан ашра, аьзиз дада гьарган к1ваъ ади </w:t>
            </w:r>
            <w:r w:rsidR="003C6242" w:rsidRPr="003C6242">
              <w:rPr>
                <w:rFonts w:ascii="Times New Roman" w:eastAsia="Calibri" w:hAnsi="Times New Roman" w:cs="Times New Roman"/>
                <w:color w:val="000000"/>
                <w:sz w:val="28"/>
                <w:szCs w:val="28"/>
              </w:rPr>
              <w:t>шулиз.</w:t>
            </w:r>
          </w:p>
          <w:p w:rsidR="009F3DC5" w:rsidRPr="003C6242" w:rsidRDefault="009F3DC5" w:rsidP="00F87355">
            <w:pPr>
              <w:contextualSpacing/>
              <w:rPr>
                <w:rFonts w:ascii="Times New Roman" w:eastAsia="Calibri" w:hAnsi="Times New Roman" w:cs="Times New Roman"/>
                <w:sz w:val="28"/>
                <w:szCs w:val="28"/>
              </w:rPr>
            </w:pPr>
          </w:p>
          <w:p w:rsidR="003C6242" w:rsidRDefault="00F87355" w:rsidP="00F87355">
            <w:pPr>
              <w:numPr>
                <w:ilvl w:val="0"/>
                <w:numId w:val="1"/>
              </w:numPr>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3C6242" w:rsidRPr="003C6242">
              <w:rPr>
                <w:rFonts w:ascii="Times New Roman" w:eastAsia="Calibri" w:hAnsi="Times New Roman" w:cs="Times New Roman"/>
                <w:sz w:val="28"/>
                <w:szCs w:val="28"/>
              </w:rPr>
              <w:t>К1ажари, гьаргъян гъядяхьнайидари, ликарикк швяшвряхяр ап1урайи.</w:t>
            </w:r>
          </w:p>
          <w:p w:rsidR="009F3DC5" w:rsidRPr="003C6242" w:rsidRDefault="009F3DC5" w:rsidP="00F87355">
            <w:pPr>
              <w:contextualSpacing/>
              <w:rPr>
                <w:rFonts w:ascii="Times New Roman" w:eastAsia="Calibri" w:hAnsi="Times New Roman" w:cs="Times New Roman"/>
                <w:sz w:val="28"/>
                <w:szCs w:val="28"/>
              </w:rPr>
            </w:pPr>
          </w:p>
          <w:p w:rsidR="003C6242" w:rsidRDefault="00F87355" w:rsidP="00F87355">
            <w:pPr>
              <w:numPr>
                <w:ilvl w:val="0"/>
                <w:numId w:val="1"/>
              </w:numPr>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3C6242" w:rsidRPr="003C6242">
              <w:rPr>
                <w:rFonts w:ascii="Times New Roman" w:eastAsia="Calibri" w:hAnsi="Times New Roman" w:cs="Times New Roman"/>
                <w:sz w:val="28"/>
                <w:szCs w:val="28"/>
              </w:rPr>
              <w:t>Узу наан ашра, йиз багъри гъул, йиз юк1в гьарган увухьна зигуру.</w:t>
            </w:r>
          </w:p>
          <w:p w:rsidR="009F3DC5" w:rsidRPr="003C6242" w:rsidRDefault="009F3DC5" w:rsidP="00F87355">
            <w:pPr>
              <w:contextualSpacing/>
              <w:rPr>
                <w:rFonts w:ascii="Times New Roman" w:eastAsia="Calibri" w:hAnsi="Times New Roman" w:cs="Times New Roman"/>
                <w:sz w:val="28"/>
                <w:szCs w:val="28"/>
              </w:rPr>
            </w:pPr>
          </w:p>
          <w:p w:rsidR="003C6242" w:rsidRDefault="00F87355" w:rsidP="00F87355">
            <w:pPr>
              <w:numPr>
                <w:ilvl w:val="0"/>
                <w:numId w:val="1"/>
              </w:numPr>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3C6242" w:rsidRPr="003C6242">
              <w:rPr>
                <w:rFonts w:ascii="Times New Roman" w:eastAsia="Calibri" w:hAnsi="Times New Roman" w:cs="Times New Roman"/>
                <w:sz w:val="28"/>
                <w:szCs w:val="28"/>
              </w:rPr>
              <w:t>«Узу закур хябяхъган гъидиза ва увуз махъвар кайи китаб хибдиза», – гъапи адашди.</w:t>
            </w:r>
          </w:p>
          <w:p w:rsidR="009F3DC5" w:rsidRPr="003C6242" w:rsidRDefault="009F3DC5" w:rsidP="00F87355">
            <w:pPr>
              <w:contextualSpacing/>
              <w:rPr>
                <w:rFonts w:ascii="Times New Roman" w:eastAsia="Calibri" w:hAnsi="Times New Roman" w:cs="Times New Roman"/>
                <w:sz w:val="28"/>
                <w:szCs w:val="28"/>
              </w:rPr>
            </w:pPr>
          </w:p>
          <w:p w:rsidR="003C6242" w:rsidRPr="003C6242" w:rsidRDefault="00F87355" w:rsidP="00F87355">
            <w:pPr>
              <w:numPr>
                <w:ilvl w:val="0"/>
                <w:numId w:val="1"/>
              </w:numPr>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3C6242" w:rsidRPr="003C6242">
              <w:rPr>
                <w:rFonts w:ascii="Times New Roman" w:eastAsia="Calibri" w:hAnsi="Times New Roman" w:cs="Times New Roman"/>
                <w:sz w:val="28"/>
                <w:szCs w:val="28"/>
              </w:rPr>
              <w:t>Гьяйифки, узхьан дина вахтниинди хъуркьуз гъабхьундар.</w:t>
            </w:r>
          </w:p>
          <w:p w:rsidR="003C6242" w:rsidRPr="003C6242" w:rsidRDefault="003C6242" w:rsidP="00F87355">
            <w:pPr>
              <w:contextualSpacing/>
              <w:rPr>
                <w:rFonts w:ascii="Times New Roman" w:eastAsia="Calibri" w:hAnsi="Times New Roman" w:cs="Times New Roman"/>
                <w:sz w:val="28"/>
                <w:szCs w:val="28"/>
              </w:rPr>
            </w:pPr>
          </w:p>
          <w:p w:rsidR="003C6242" w:rsidRPr="003C6242" w:rsidRDefault="003C6242" w:rsidP="009F3DC5">
            <w:pPr>
              <w:contextualSpacing/>
              <w:jc w:val="both"/>
              <w:rPr>
                <w:rFonts w:ascii="Times New Roman" w:eastAsia="Calibri" w:hAnsi="Times New Roman" w:cs="Times New Roman"/>
                <w:sz w:val="28"/>
                <w:szCs w:val="28"/>
              </w:rPr>
            </w:pPr>
          </w:p>
        </w:tc>
      </w:tr>
    </w:tbl>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0" w:line="240" w:lineRule="auto"/>
        <w:rPr>
          <w:rFonts w:ascii="Times New Roman" w:eastAsia="Calibri" w:hAnsi="Times New Roman" w:cs="Times New Roman"/>
          <w:bCs/>
          <w:sz w:val="28"/>
          <w:szCs w:val="28"/>
        </w:rPr>
      </w:pPr>
    </w:p>
    <w:p w:rsidR="003C6242" w:rsidRPr="003C6242" w:rsidRDefault="003C6242" w:rsidP="003C6242">
      <w:pPr>
        <w:spacing w:after="0" w:line="240" w:lineRule="auto"/>
        <w:rPr>
          <w:rFonts w:ascii="Times New Roman" w:eastAsia="Calibri" w:hAnsi="Times New Roman" w:cs="Times New Roman"/>
          <w:bCs/>
          <w:sz w:val="28"/>
          <w:szCs w:val="28"/>
        </w:rPr>
      </w:pPr>
    </w:p>
    <w:p w:rsidR="003C6242" w:rsidRDefault="003C6242" w:rsidP="003C6242">
      <w:pPr>
        <w:spacing w:after="0" w:line="240"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Cs/>
          <w:sz w:val="28"/>
          <w:szCs w:val="28"/>
        </w:rPr>
        <w:t>Таблицайиъ улупнайи гья</w:t>
      </w:r>
      <w:r w:rsidR="000C1CB9">
        <w:rPr>
          <w:rFonts w:ascii="Times New Roman" w:eastAsia="Calibri" w:hAnsi="Times New Roman" w:cs="Times New Roman"/>
          <w:bCs/>
          <w:sz w:val="28"/>
          <w:szCs w:val="28"/>
        </w:rPr>
        <w:t>рфарин кІанакк дюз жавабар цифр</w:t>
      </w:r>
      <w:r w:rsidRPr="003C6242">
        <w:rPr>
          <w:rFonts w:ascii="Times New Roman" w:eastAsia="Calibri" w:hAnsi="Times New Roman" w:cs="Times New Roman"/>
          <w:bCs/>
          <w:sz w:val="28"/>
          <w:szCs w:val="28"/>
        </w:rPr>
        <w:t xml:space="preserve">йириинди улуп.   </w:t>
      </w:r>
      <w:r w:rsidRPr="003C6242">
        <w:rPr>
          <w:rFonts w:ascii="Times New Roman" w:eastAsia="Calibri" w:hAnsi="Times New Roman" w:cs="Times New Roman"/>
          <w:kern w:val="2"/>
          <w:sz w:val="28"/>
          <w:szCs w:val="28"/>
          <w14:ligatures w14:val="standardContextual"/>
        </w:rPr>
        <w:t xml:space="preserve"> Жаваб: </w:t>
      </w:r>
    </w:p>
    <w:p w:rsidR="00F87355" w:rsidRPr="003C6242" w:rsidRDefault="00F87355" w:rsidP="003C6242">
      <w:pPr>
        <w:spacing w:after="0" w:line="240" w:lineRule="auto"/>
        <w:rPr>
          <w:rFonts w:ascii="Times New Roman" w:eastAsia="Calibri" w:hAnsi="Times New Roman" w:cs="Times New Roman"/>
          <w:bCs/>
          <w:sz w:val="28"/>
          <w:szCs w:val="28"/>
        </w:rPr>
      </w:pPr>
    </w:p>
    <w:tbl>
      <w:tblPr>
        <w:tblStyle w:val="1"/>
        <w:tblW w:w="0" w:type="auto"/>
        <w:tblLook w:val="04A0" w:firstRow="1" w:lastRow="0" w:firstColumn="1" w:lastColumn="0" w:noHBand="0" w:noVBand="1"/>
      </w:tblPr>
      <w:tblGrid>
        <w:gridCol w:w="562"/>
        <w:gridCol w:w="546"/>
        <w:gridCol w:w="425"/>
      </w:tblGrid>
      <w:tr w:rsidR="003C6242" w:rsidRPr="003C6242" w:rsidTr="003C6242">
        <w:tc>
          <w:tcPr>
            <w:tcW w:w="562" w:type="dxa"/>
          </w:tcPr>
          <w:p w:rsidR="003C6242" w:rsidRPr="003C6242" w:rsidRDefault="003C6242" w:rsidP="003C6242">
            <w:pPr>
              <w:spacing w:line="360" w:lineRule="auto"/>
              <w:contextualSpacing/>
              <w:rPr>
                <w:rFonts w:ascii="Times New Roman" w:eastAsia="Calibri" w:hAnsi="Times New Roman" w:cs="Times New Roman"/>
                <w:bCs/>
                <w:sz w:val="28"/>
                <w:szCs w:val="28"/>
              </w:rPr>
            </w:pPr>
            <w:r w:rsidRPr="003C6242">
              <w:rPr>
                <w:rFonts w:ascii="Times New Roman" w:eastAsia="Calibri" w:hAnsi="Times New Roman" w:cs="Times New Roman"/>
                <w:bCs/>
                <w:sz w:val="28"/>
                <w:szCs w:val="28"/>
              </w:rPr>
              <w:t>А</w:t>
            </w:r>
          </w:p>
        </w:tc>
        <w:tc>
          <w:tcPr>
            <w:tcW w:w="426" w:type="dxa"/>
          </w:tcPr>
          <w:p w:rsidR="003C6242" w:rsidRPr="003C6242" w:rsidRDefault="003C6242" w:rsidP="003C6242">
            <w:pPr>
              <w:spacing w:line="360" w:lineRule="auto"/>
              <w:contextualSpacing/>
              <w:rPr>
                <w:rFonts w:ascii="Times New Roman" w:eastAsia="Calibri" w:hAnsi="Times New Roman" w:cs="Times New Roman"/>
                <w:bCs/>
                <w:sz w:val="28"/>
                <w:szCs w:val="28"/>
              </w:rPr>
            </w:pPr>
            <w:r w:rsidRPr="003C6242">
              <w:rPr>
                <w:rFonts w:ascii="Times New Roman" w:eastAsia="Calibri" w:hAnsi="Times New Roman" w:cs="Times New Roman"/>
                <w:bCs/>
                <w:sz w:val="28"/>
                <w:szCs w:val="28"/>
              </w:rPr>
              <w:t>Аь</w:t>
            </w:r>
          </w:p>
        </w:tc>
        <w:tc>
          <w:tcPr>
            <w:tcW w:w="425" w:type="dxa"/>
          </w:tcPr>
          <w:p w:rsidR="003C6242" w:rsidRPr="003C6242" w:rsidRDefault="003C6242" w:rsidP="003C6242">
            <w:pPr>
              <w:spacing w:line="360" w:lineRule="auto"/>
              <w:contextualSpacing/>
              <w:rPr>
                <w:rFonts w:ascii="Times New Roman" w:eastAsia="Calibri" w:hAnsi="Times New Roman" w:cs="Times New Roman"/>
                <w:bCs/>
                <w:sz w:val="28"/>
                <w:szCs w:val="28"/>
              </w:rPr>
            </w:pPr>
            <w:r w:rsidRPr="003C6242">
              <w:rPr>
                <w:rFonts w:ascii="Times New Roman" w:eastAsia="Calibri" w:hAnsi="Times New Roman" w:cs="Times New Roman"/>
                <w:bCs/>
                <w:sz w:val="28"/>
                <w:szCs w:val="28"/>
              </w:rPr>
              <w:t>Б</w:t>
            </w:r>
          </w:p>
        </w:tc>
      </w:tr>
      <w:tr w:rsidR="003C6242" w:rsidRPr="003C6242" w:rsidTr="003C6242">
        <w:tc>
          <w:tcPr>
            <w:tcW w:w="562" w:type="dxa"/>
          </w:tcPr>
          <w:p w:rsidR="003C6242" w:rsidRPr="003C6242" w:rsidRDefault="003C6242" w:rsidP="003C6242">
            <w:pPr>
              <w:spacing w:line="360" w:lineRule="auto"/>
              <w:contextualSpacing/>
              <w:rPr>
                <w:rFonts w:ascii="Times New Roman" w:eastAsia="Calibri" w:hAnsi="Times New Roman" w:cs="Times New Roman"/>
                <w:b/>
                <w:sz w:val="28"/>
                <w:szCs w:val="28"/>
              </w:rPr>
            </w:pPr>
            <w:r w:rsidRPr="003C6242">
              <w:rPr>
                <w:rFonts w:ascii="Times New Roman" w:eastAsia="Calibri" w:hAnsi="Times New Roman" w:cs="Times New Roman"/>
                <w:b/>
                <w:sz w:val="28"/>
                <w:szCs w:val="28"/>
              </w:rPr>
              <w:t xml:space="preserve"> </w:t>
            </w:r>
          </w:p>
        </w:tc>
        <w:tc>
          <w:tcPr>
            <w:tcW w:w="426" w:type="dxa"/>
          </w:tcPr>
          <w:p w:rsidR="003C6242" w:rsidRPr="003C6242" w:rsidRDefault="003C6242" w:rsidP="003C6242">
            <w:pPr>
              <w:spacing w:line="360" w:lineRule="auto"/>
              <w:contextualSpacing/>
              <w:rPr>
                <w:rFonts w:ascii="Times New Roman" w:eastAsia="Calibri" w:hAnsi="Times New Roman" w:cs="Times New Roman"/>
                <w:b/>
                <w:sz w:val="28"/>
                <w:szCs w:val="28"/>
              </w:rPr>
            </w:pPr>
          </w:p>
        </w:tc>
        <w:tc>
          <w:tcPr>
            <w:tcW w:w="425" w:type="dxa"/>
          </w:tcPr>
          <w:p w:rsidR="003C6242" w:rsidRPr="003C6242" w:rsidRDefault="003C6242" w:rsidP="003C6242">
            <w:pPr>
              <w:spacing w:line="360" w:lineRule="auto"/>
              <w:contextualSpacing/>
              <w:rPr>
                <w:rFonts w:ascii="Times New Roman" w:eastAsia="Calibri" w:hAnsi="Times New Roman" w:cs="Times New Roman"/>
                <w:b/>
                <w:sz w:val="28"/>
                <w:szCs w:val="28"/>
              </w:rPr>
            </w:pPr>
          </w:p>
        </w:tc>
      </w:tr>
    </w:tbl>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b/>
          <w:bCs/>
          <w:kern w:val="2"/>
          <w:sz w:val="28"/>
          <w:szCs w:val="28"/>
          <w14:ligatures w14:val="standardContextual"/>
        </w:rPr>
        <w:t>5.</w:t>
      </w:r>
      <w:r w:rsidRPr="003C6242">
        <w:rPr>
          <w:rFonts w:ascii="Times New Roman" w:eastAsia="Calibri" w:hAnsi="Times New Roman" w:cs="Times New Roman"/>
          <w:kern w:val="2"/>
          <w:sz w:val="28"/>
          <w:szCs w:val="28"/>
          <w14:ligatures w14:val="standardContextual"/>
        </w:rPr>
        <w:t xml:space="preserve"> Препинаниейин ишарйир дивай. Чпин йишв’ин запятйир дивну ккуни вари цифрйир улупай.</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Лигуруш...</w:t>
      </w:r>
      <w:r w:rsidRPr="003C6242">
        <w:rPr>
          <w:rFonts w:ascii="Times New Roman" w:eastAsia="Calibri" w:hAnsi="Times New Roman" w:cs="Times New Roman"/>
          <w:kern w:val="2"/>
          <w:sz w:val="28"/>
          <w:szCs w:val="28"/>
          <w:vertAlign w:val="superscript"/>
          <w14:ligatures w14:val="standardContextual"/>
        </w:rPr>
        <w:t>1</w:t>
      </w:r>
      <w:r w:rsidRPr="003C6242">
        <w:rPr>
          <w:rFonts w:ascii="Times New Roman" w:eastAsia="Calibri" w:hAnsi="Times New Roman" w:cs="Times New Roman"/>
          <w:kern w:val="2"/>
          <w:sz w:val="28"/>
          <w:szCs w:val="28"/>
          <w14:ligatures w14:val="standardContextual"/>
        </w:rPr>
        <w:t xml:space="preserve"> Диричв ва Кьалухъ дерейиъ ригъ али йигъан..</w:t>
      </w:r>
      <w:r w:rsidRPr="003C6242">
        <w:rPr>
          <w:rFonts w:ascii="Times New Roman" w:eastAsia="Calibri" w:hAnsi="Times New Roman" w:cs="Times New Roman"/>
          <w:kern w:val="2"/>
          <w:sz w:val="28"/>
          <w:szCs w:val="28"/>
          <w:vertAlign w:val="superscript"/>
          <w14:ligatures w14:val="standardContextual"/>
        </w:rPr>
        <w:t>2</w:t>
      </w:r>
      <w:r w:rsidRPr="003C6242">
        <w:rPr>
          <w:rFonts w:ascii="Times New Roman" w:eastAsia="Calibri" w:hAnsi="Times New Roman" w:cs="Times New Roman"/>
          <w:kern w:val="2"/>
          <w:sz w:val="28"/>
          <w:szCs w:val="28"/>
          <w14:ligatures w14:val="standardContextual"/>
        </w:rPr>
        <w:t xml:space="preserve"> диф гъяйиси..</w:t>
      </w:r>
      <w:r w:rsidRPr="003C6242">
        <w:rPr>
          <w:rFonts w:ascii="Times New Roman" w:eastAsia="Calibri" w:hAnsi="Times New Roman" w:cs="Times New Roman"/>
          <w:kern w:val="2"/>
          <w:sz w:val="28"/>
          <w:szCs w:val="28"/>
          <w:vertAlign w:val="superscript"/>
          <w14:ligatures w14:val="standardContextual"/>
        </w:rPr>
        <w:t xml:space="preserve">3 </w:t>
      </w:r>
      <w:r w:rsidRPr="003C6242">
        <w:rPr>
          <w:rFonts w:ascii="Times New Roman" w:eastAsia="Calibri" w:hAnsi="Times New Roman" w:cs="Times New Roman"/>
          <w:kern w:val="2"/>
          <w:sz w:val="28"/>
          <w:szCs w:val="28"/>
          <w14:ligatures w14:val="standardContextual"/>
        </w:rPr>
        <w:t>гъалин кум абхъна..</w:t>
      </w:r>
      <w:r w:rsidRPr="003C6242">
        <w:rPr>
          <w:rFonts w:ascii="Times New Roman" w:eastAsia="Calibri" w:hAnsi="Times New Roman" w:cs="Times New Roman"/>
          <w:kern w:val="2"/>
          <w:sz w:val="28"/>
          <w:szCs w:val="28"/>
          <w:vertAlign w:val="superscript"/>
          <w14:ligatures w14:val="standardContextual"/>
        </w:rPr>
        <w:t>4</w:t>
      </w:r>
      <w:r w:rsidRPr="003C6242">
        <w:rPr>
          <w:rFonts w:ascii="Times New Roman" w:eastAsia="Calibri" w:hAnsi="Times New Roman" w:cs="Times New Roman"/>
          <w:kern w:val="2"/>
          <w:sz w:val="28"/>
          <w:szCs w:val="28"/>
          <w14:ligatures w14:val="standardContextual"/>
        </w:rPr>
        <w:t xml:space="preserve"> гъулар</w:t>
      </w:r>
      <w:r w:rsidR="006332A8">
        <w:rPr>
          <w:rFonts w:ascii="Times New Roman" w:eastAsia="Calibri" w:hAnsi="Times New Roman" w:cs="Times New Roman"/>
          <w:kern w:val="2"/>
          <w:sz w:val="28"/>
          <w:szCs w:val="28"/>
          <w14:ligatures w14:val="standardContextual"/>
        </w:rPr>
        <w:t>-</w:t>
      </w:r>
      <w:r w:rsidRPr="003C6242">
        <w:rPr>
          <w:rFonts w:ascii="Times New Roman" w:eastAsia="Calibri" w:hAnsi="Times New Roman" w:cs="Times New Roman"/>
          <w:kern w:val="2"/>
          <w:sz w:val="28"/>
          <w:szCs w:val="28"/>
          <w14:ligatures w14:val="standardContextual"/>
        </w:rPr>
        <w:t>хулар ц1и ургура..</w:t>
      </w:r>
      <w:r w:rsidRPr="003C6242">
        <w:rPr>
          <w:rFonts w:ascii="Times New Roman" w:eastAsia="Calibri" w:hAnsi="Times New Roman" w:cs="Times New Roman"/>
          <w:kern w:val="2"/>
          <w:sz w:val="28"/>
          <w:szCs w:val="28"/>
          <w:vertAlign w:val="superscript"/>
          <w14:ligatures w14:val="standardContextual"/>
        </w:rPr>
        <w:t xml:space="preserve">5 </w:t>
      </w:r>
      <w:r w:rsidRPr="003C6242">
        <w:rPr>
          <w:rFonts w:ascii="Times New Roman" w:eastAsia="Calibri" w:hAnsi="Times New Roman" w:cs="Times New Roman"/>
          <w:kern w:val="2"/>
          <w:sz w:val="28"/>
          <w:szCs w:val="28"/>
          <w14:ligatures w14:val="standardContextual"/>
        </w:rPr>
        <w:t>гъарзар-кьулариъ..</w:t>
      </w:r>
      <w:r w:rsidRPr="003C6242">
        <w:rPr>
          <w:rFonts w:ascii="Times New Roman" w:eastAsia="Calibri" w:hAnsi="Times New Roman" w:cs="Times New Roman"/>
          <w:kern w:val="2"/>
          <w:sz w:val="28"/>
          <w:szCs w:val="28"/>
          <w:vertAlign w:val="superscript"/>
          <w14:ligatures w14:val="standardContextual"/>
        </w:rPr>
        <w:t xml:space="preserve">6 </w:t>
      </w:r>
      <w:r w:rsidRPr="003C6242">
        <w:rPr>
          <w:rFonts w:ascii="Times New Roman" w:eastAsia="Calibri" w:hAnsi="Times New Roman" w:cs="Times New Roman"/>
          <w:kern w:val="2"/>
          <w:sz w:val="28"/>
          <w:szCs w:val="28"/>
          <w14:ligatures w14:val="standardContextual"/>
        </w:rPr>
        <w:t>гьарай</w:t>
      </w:r>
      <w:r w:rsidR="00DF6492">
        <w:rPr>
          <w:rFonts w:ascii="Times New Roman" w:eastAsia="Calibri" w:hAnsi="Times New Roman" w:cs="Times New Roman"/>
          <w:kern w:val="2"/>
          <w:sz w:val="28"/>
          <w:szCs w:val="28"/>
          <w14:ligatures w14:val="standardContextual"/>
        </w:rPr>
        <w:t>-</w:t>
      </w:r>
      <w:r w:rsidRPr="003C6242">
        <w:rPr>
          <w:rFonts w:ascii="Times New Roman" w:eastAsia="Calibri" w:hAnsi="Times New Roman" w:cs="Times New Roman"/>
          <w:kern w:val="2"/>
          <w:sz w:val="28"/>
          <w:szCs w:val="28"/>
          <w14:ligatures w14:val="standardContextual"/>
        </w:rPr>
        <w:t xml:space="preserve"> фигъандин сесер ат1агура.</w:t>
      </w:r>
    </w:p>
    <w:p w:rsidR="003C6242" w:rsidRPr="003C6242" w:rsidRDefault="003C6242" w:rsidP="003C6242">
      <w:pPr>
        <w:spacing w:after="160" w:line="259" w:lineRule="auto"/>
        <w:rPr>
          <w:rFonts w:ascii="Calibri" w:eastAsia="Calibri" w:hAnsi="Calibri" w:cs="Times New Roman"/>
          <w:kern w:val="2"/>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____________________________________________.</w:t>
      </w:r>
    </w:p>
    <w:p w:rsidR="003C6242" w:rsidRPr="003C6242" w:rsidRDefault="003C6242" w:rsidP="003C6242">
      <w:pPr>
        <w:spacing w:after="160" w:line="259" w:lineRule="auto"/>
        <w:rPr>
          <w:rFonts w:ascii="Times New Roman" w:eastAsia="Calibri" w:hAnsi="Times New Roman" w:cs="Times New Roman"/>
          <w:b/>
          <w:bCs/>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lastRenderedPageBreak/>
        <w:t xml:space="preserve">6. </w:t>
      </w:r>
      <w:r w:rsidRPr="003C6242">
        <w:rPr>
          <w:rFonts w:ascii="Times New Roman" w:eastAsia="Calibri" w:hAnsi="Times New Roman" w:cs="Times New Roman"/>
          <w:kern w:val="2"/>
          <w:sz w:val="28"/>
          <w:szCs w:val="28"/>
          <w14:ligatures w14:val="standardContextual"/>
        </w:rPr>
        <w:t>Жара дапІнайи гафарин дюзди гъаврикк ккаърайи вариантар улупай. Гьадму жавабарин номерар дикІай.</w:t>
      </w:r>
    </w:p>
    <w:p w:rsidR="003C6242" w:rsidRPr="003C6242" w:rsidRDefault="003C6242" w:rsidP="003C6242">
      <w:pPr>
        <w:numPr>
          <w:ilvl w:val="0"/>
          <w:numId w:val="3"/>
        </w:numPr>
        <w:spacing w:after="160" w:line="240" w:lineRule="auto"/>
        <w:ind w:left="1077"/>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САР ДУХТИР, САБ ЛУФ</w:t>
      </w:r>
      <w:r w:rsidRPr="003C6242">
        <w:rPr>
          <w:rFonts w:ascii="Times New Roman" w:eastAsia="Calibri" w:hAnsi="Times New Roman" w:cs="Times New Roman"/>
          <w:kern w:val="2"/>
          <w:sz w:val="28"/>
          <w:szCs w:val="28"/>
          <w14:ligatures w14:val="standardContextual"/>
        </w:rPr>
        <w:t xml:space="preserve"> ―1-дилан 10-диина гъяйиз вуйи кьадар улупбан числительнйир, предметдин классдиз, вахтнан кьадар улупувализ, жутвализ вая гизафвализ лигну, -р, -б, -д показателарикан саб хъади бик1уру.</w:t>
      </w:r>
    </w:p>
    <w:p w:rsidR="003C6242" w:rsidRPr="003C6242" w:rsidRDefault="003C6242" w:rsidP="003C6242">
      <w:pPr>
        <w:numPr>
          <w:ilvl w:val="0"/>
          <w:numId w:val="3"/>
        </w:numPr>
        <w:spacing w:after="160" w:line="240" w:lineRule="auto"/>
        <w:ind w:left="1077"/>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 xml:space="preserve">ГЬУДУЧ1ВБАН ПАДЕЖАР ― </w:t>
      </w:r>
      <w:r w:rsidRPr="003C6242">
        <w:rPr>
          <w:rFonts w:ascii="Times New Roman" w:eastAsia="Calibri" w:hAnsi="Times New Roman" w:cs="Times New Roman"/>
          <w:kern w:val="2"/>
          <w:sz w:val="28"/>
          <w:szCs w:val="28"/>
          <w14:ligatures w14:val="standardContextual"/>
        </w:rPr>
        <w:t>дурар</w:t>
      </w:r>
      <w:r w:rsidRPr="003C6242">
        <w:rPr>
          <w:rFonts w:ascii="Times New Roman" w:eastAsia="Calibri" w:hAnsi="Times New Roman" w:cs="Times New Roman"/>
          <w:b/>
          <w:bCs/>
          <w:kern w:val="2"/>
          <w:sz w:val="28"/>
          <w:szCs w:val="28"/>
          <w14:ligatures w14:val="standardContextual"/>
        </w:rPr>
        <w:t xml:space="preserve"> сикинвалин</w:t>
      </w:r>
      <w:r w:rsidRPr="003C6242">
        <w:rPr>
          <w:rFonts w:ascii="Times New Roman" w:eastAsia="Calibri" w:hAnsi="Times New Roman" w:cs="Times New Roman"/>
          <w:kern w:val="2"/>
          <w:sz w:val="28"/>
          <w:szCs w:val="28"/>
          <w14:ligatures w14:val="standardContextual"/>
        </w:rPr>
        <w:t xml:space="preserve"> падежарихъ –ан (-ян) аьхир хъап1биинди арайиз гъюру.</w:t>
      </w:r>
    </w:p>
    <w:p w:rsidR="003C6242" w:rsidRPr="003C6242" w:rsidRDefault="003C6242" w:rsidP="003C6242">
      <w:pPr>
        <w:numPr>
          <w:ilvl w:val="0"/>
          <w:numId w:val="3"/>
        </w:numPr>
        <w:spacing w:after="160" w:line="240" w:lineRule="auto"/>
        <w:ind w:left="1077"/>
        <w:jc w:val="both"/>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Гьярф Ю</w:t>
      </w:r>
      <w:r w:rsidRPr="003C6242">
        <w:rPr>
          <w:rFonts w:ascii="Times New Roman" w:eastAsia="Calibri" w:hAnsi="Times New Roman" w:cs="Times New Roman"/>
          <w:kern w:val="2"/>
          <w:sz w:val="28"/>
          <w:szCs w:val="28"/>
          <w14:ligatures w14:val="standardContextual"/>
        </w:rPr>
        <w:t xml:space="preserve"> ― диди табасаран ч1алнаъ гьарган саб сеснан йишв бисуру.</w:t>
      </w:r>
    </w:p>
    <w:p w:rsidR="003C6242" w:rsidRPr="003C6242" w:rsidRDefault="003C6242" w:rsidP="003C6242">
      <w:pPr>
        <w:numPr>
          <w:ilvl w:val="0"/>
          <w:numId w:val="3"/>
        </w:num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ЧАСТИЦА -Т1АН</w:t>
      </w:r>
      <w:r w:rsidRPr="003C6242">
        <w:rPr>
          <w:rFonts w:ascii="Times New Roman" w:eastAsia="Calibri" w:hAnsi="Times New Roman" w:cs="Times New Roman"/>
          <w:kern w:val="2"/>
          <w:sz w:val="28"/>
          <w:szCs w:val="28"/>
          <w14:ligatures w14:val="standardContextual"/>
        </w:rPr>
        <w:t xml:space="preserve"> ― чан улихь хьайи гафнахьан жаради бик1уру.</w:t>
      </w:r>
    </w:p>
    <w:p w:rsidR="003C6242" w:rsidRPr="003C6242" w:rsidRDefault="003C6242" w:rsidP="003C6242">
      <w:pPr>
        <w:numPr>
          <w:ilvl w:val="0"/>
          <w:numId w:val="3"/>
        </w:numPr>
        <w:spacing w:after="160" w:line="240" w:lineRule="auto"/>
        <w:ind w:left="1077"/>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 xml:space="preserve">ГЪИ-ЗАКУР ― </w:t>
      </w:r>
      <w:r w:rsidRPr="003C6242">
        <w:rPr>
          <w:rFonts w:ascii="Times New Roman" w:eastAsia="Calibri" w:hAnsi="Times New Roman" w:cs="Times New Roman"/>
          <w:kern w:val="2"/>
          <w:sz w:val="28"/>
          <w:szCs w:val="28"/>
          <w14:ligatures w14:val="standardContextual"/>
        </w:rPr>
        <w:t>аькси мянайин наречйирикан арайиз гъюрайи ктикьу наречйир арайиъ дефис ади дик1уру.</w:t>
      </w: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bookmarkStart w:id="6" w:name="_Hlk188914238"/>
      <w:r w:rsidRPr="003C6242">
        <w:rPr>
          <w:rFonts w:ascii="Times New Roman" w:eastAsia="Calibri" w:hAnsi="Times New Roman" w:cs="Times New Roman"/>
          <w:kern w:val="2"/>
          <w:sz w:val="28"/>
          <w:szCs w:val="28"/>
          <w14:ligatures w14:val="standardContextual"/>
        </w:rPr>
        <w:t>Жаваб: ____________________________________________.</w:t>
      </w:r>
    </w:p>
    <w:bookmarkEnd w:id="6"/>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p>
    <w:p w:rsidR="003C6242" w:rsidRPr="003C6242" w:rsidRDefault="003C6242" w:rsidP="003C6242">
      <w:pPr>
        <w:spacing w:after="160" w:line="259" w:lineRule="auto"/>
        <w:rPr>
          <w:rFonts w:ascii="Times New Roman" w:eastAsia="Calibri" w:hAnsi="Times New Roman" w:cs="Times New Roman"/>
          <w:b/>
          <w:bCs/>
          <w:color w:val="000000"/>
          <w:kern w:val="2"/>
          <w:sz w:val="28"/>
          <w:szCs w:val="28"/>
          <w14:ligatures w14:val="standardContextual"/>
        </w:rPr>
      </w:pPr>
      <w:r w:rsidRPr="003C6242">
        <w:rPr>
          <w:rFonts w:ascii="Times New Roman" w:eastAsia="Calibri" w:hAnsi="Times New Roman" w:cs="Times New Roman"/>
          <w:b/>
          <w:bCs/>
          <w:noProof/>
          <w:kern w:val="2"/>
          <w:sz w:val="28"/>
          <w:szCs w:val="28"/>
          <w:lang w:eastAsia="ru-RU"/>
          <w14:ligatures w14:val="standardContextual"/>
        </w:rPr>
        <w:t>7</w:t>
      </w:r>
      <w:r w:rsidRPr="003C6242">
        <w:rPr>
          <w:rFonts w:ascii="Times New Roman" w:eastAsia="Calibri" w:hAnsi="Times New Roman" w:cs="Times New Roman"/>
          <w:b/>
          <w:bCs/>
          <w:noProof/>
          <w:color w:val="000000"/>
          <w:kern w:val="2"/>
          <w:sz w:val="28"/>
          <w:szCs w:val="28"/>
          <w:lang w:eastAsia="ru-RU"/>
          <w14:ligatures w14:val="standardContextual"/>
        </w:rPr>
        <w:t>.</w:t>
      </w:r>
      <w:r w:rsidRPr="003C6242">
        <w:rPr>
          <w:rFonts w:ascii="Calibri" w:eastAsia="Calibri" w:hAnsi="Calibri" w:cs="Times New Roman"/>
          <w:b/>
          <w:bCs/>
          <w:noProof/>
          <w:color w:val="000000"/>
          <w:kern w:val="2"/>
          <w:lang w:eastAsia="ru-RU"/>
          <w14:ligatures w14:val="standardContextual"/>
        </w:rPr>
        <w:t xml:space="preserve"> </w:t>
      </w:r>
      <w:r w:rsidRPr="003C6242">
        <w:rPr>
          <w:rFonts w:ascii="Times New Roman" w:eastAsia="Calibri" w:hAnsi="Times New Roman" w:cs="Times New Roman"/>
          <w:color w:val="000000"/>
          <w:kern w:val="2"/>
          <w:sz w:val="28"/>
          <w:szCs w:val="28"/>
          <w14:ligatures w14:val="standardContextual"/>
        </w:rPr>
        <w:t>Текст урхай. Гъидирчнайи гьярфар гъяай. Чпин йишв’ин гьярф</w:t>
      </w:r>
      <w:r w:rsidRPr="003C6242">
        <w:rPr>
          <w:rFonts w:ascii="Times New Roman" w:eastAsia="Calibri" w:hAnsi="Times New Roman" w:cs="Times New Roman"/>
          <w:b/>
          <w:bCs/>
          <w:color w:val="000000"/>
          <w:kern w:val="2"/>
          <w:sz w:val="28"/>
          <w:szCs w:val="28"/>
          <w14:ligatures w14:val="standardContextual"/>
        </w:rPr>
        <w:t xml:space="preserve"> в </w:t>
      </w:r>
      <w:r w:rsidRPr="003C6242">
        <w:rPr>
          <w:rFonts w:ascii="Times New Roman" w:eastAsia="Calibri" w:hAnsi="Times New Roman" w:cs="Times New Roman"/>
          <w:color w:val="000000"/>
          <w:kern w:val="2"/>
          <w:sz w:val="28"/>
          <w:szCs w:val="28"/>
          <w14:ligatures w14:val="standardContextual"/>
        </w:rPr>
        <w:t>дибикІну ккуни вари цифрйир улупай.</w:t>
      </w:r>
    </w:p>
    <w:tbl>
      <w:tblPr>
        <w:tblStyle w:val="a3"/>
        <w:tblW w:w="0" w:type="auto"/>
        <w:tblInd w:w="360" w:type="dxa"/>
        <w:tblLook w:val="04A0" w:firstRow="1" w:lastRow="0" w:firstColumn="1" w:lastColumn="0" w:noHBand="0" w:noVBand="1"/>
      </w:tblPr>
      <w:tblGrid>
        <w:gridCol w:w="9494"/>
      </w:tblGrid>
      <w:tr w:rsidR="003C6242" w:rsidRPr="003C6242" w:rsidTr="003C6242">
        <w:tc>
          <w:tcPr>
            <w:tcW w:w="9628" w:type="dxa"/>
          </w:tcPr>
          <w:p w:rsidR="003C6242" w:rsidRPr="003C6242" w:rsidRDefault="003C6242" w:rsidP="003C6242">
            <w:pPr>
              <w:rPr>
                <w:rFonts w:ascii="Times New Roman" w:eastAsia="Calibri" w:hAnsi="Times New Roman" w:cs="Times New Roman"/>
                <w:sz w:val="28"/>
                <w:szCs w:val="28"/>
              </w:rPr>
            </w:pPr>
            <w:r w:rsidRPr="003C6242">
              <w:rPr>
                <w:rFonts w:ascii="Times New Roman" w:eastAsia="Times New Roman" w:hAnsi="Times New Roman" w:cs="Times New Roman"/>
                <w:sz w:val="28"/>
                <w:szCs w:val="28"/>
                <w:lang w:eastAsia="ru-RU"/>
              </w:rPr>
              <w:t xml:space="preserve">     </w:t>
            </w:r>
            <w:r w:rsidRPr="003C6242">
              <w:rPr>
                <w:rFonts w:ascii="Times New Roman" w:eastAsia="Calibri" w:hAnsi="Times New Roman" w:cs="Times New Roman"/>
                <w:sz w:val="28"/>
                <w:szCs w:val="28"/>
              </w:rPr>
              <w:t>Узу ярквран гъирагъдихъ, гъубч1ву гъ..</w:t>
            </w:r>
            <w:r w:rsidRPr="003C6242">
              <w:rPr>
                <w:rFonts w:ascii="Times New Roman" w:eastAsia="Calibri" w:hAnsi="Times New Roman" w:cs="Times New Roman"/>
                <w:sz w:val="28"/>
                <w:szCs w:val="28"/>
                <w:vertAlign w:val="superscript"/>
              </w:rPr>
              <w:t>1</w:t>
            </w:r>
            <w:r w:rsidRPr="003C6242">
              <w:rPr>
                <w:rFonts w:ascii="Times New Roman" w:eastAsia="Calibri" w:hAnsi="Times New Roman" w:cs="Times New Roman"/>
                <w:sz w:val="28"/>
                <w:szCs w:val="28"/>
              </w:rPr>
              <w:t>андин ва гъ..</w:t>
            </w:r>
            <w:r w:rsidRPr="003C6242">
              <w:rPr>
                <w:rFonts w:ascii="Times New Roman" w:eastAsia="Calibri" w:hAnsi="Times New Roman" w:cs="Times New Roman"/>
                <w:sz w:val="28"/>
                <w:szCs w:val="28"/>
                <w:vertAlign w:val="superscript"/>
              </w:rPr>
              <w:t>2</w:t>
            </w:r>
            <w:r w:rsidRPr="003C6242">
              <w:rPr>
                <w:rFonts w:ascii="Times New Roman" w:eastAsia="Calibri" w:hAnsi="Times New Roman" w:cs="Times New Roman"/>
                <w:sz w:val="28"/>
                <w:szCs w:val="28"/>
              </w:rPr>
              <w:t>аик уьру рукь..</w:t>
            </w:r>
            <w:r w:rsidRPr="003C6242">
              <w:rPr>
                <w:rFonts w:ascii="Times New Roman" w:eastAsia="Calibri" w:hAnsi="Times New Roman" w:cs="Times New Roman"/>
                <w:sz w:val="28"/>
                <w:szCs w:val="28"/>
                <w:vertAlign w:val="superscript"/>
              </w:rPr>
              <w:t xml:space="preserve">3 </w:t>
            </w:r>
            <w:r w:rsidRPr="003C6242">
              <w:rPr>
                <w:rFonts w:ascii="Times New Roman" w:eastAsia="Calibri" w:hAnsi="Times New Roman" w:cs="Times New Roman"/>
                <w:sz w:val="28"/>
                <w:szCs w:val="28"/>
              </w:rPr>
              <w:t>кайи хулариъ   яшамиш шулаза.  Гьар йигъан гвач1</w:t>
            </w:r>
            <w:r w:rsidR="00D31467">
              <w:rPr>
                <w:rFonts w:ascii="Times New Roman" w:eastAsia="Calibri" w:hAnsi="Times New Roman" w:cs="Times New Roman"/>
                <w:sz w:val="28"/>
                <w:szCs w:val="28"/>
              </w:rPr>
              <w:t>н</w:t>
            </w:r>
            <w:r w:rsidRPr="003C6242">
              <w:rPr>
                <w:rFonts w:ascii="Times New Roman" w:eastAsia="Calibri" w:hAnsi="Times New Roman" w:cs="Times New Roman"/>
                <w:sz w:val="28"/>
                <w:szCs w:val="28"/>
              </w:rPr>
              <w:t>инган шюхъяриз удар ккабхьри</w:t>
            </w:r>
            <w:r w:rsidR="00D31467">
              <w:rPr>
                <w:rFonts w:ascii="Times New Roman" w:eastAsia="Calibri" w:hAnsi="Times New Roman" w:cs="Times New Roman"/>
                <w:sz w:val="28"/>
                <w:szCs w:val="28"/>
              </w:rPr>
              <w:t>,</w:t>
            </w:r>
            <w:r w:rsidRPr="003C6242">
              <w:rPr>
                <w:rFonts w:ascii="Times New Roman" w:eastAsia="Calibri" w:hAnsi="Times New Roman" w:cs="Times New Roman"/>
                <w:sz w:val="28"/>
                <w:szCs w:val="28"/>
              </w:rPr>
              <w:t xml:space="preserve"> г..</w:t>
            </w:r>
            <w:r w:rsidRPr="003C6242">
              <w:rPr>
                <w:rFonts w:ascii="Times New Roman" w:eastAsia="Calibri" w:hAnsi="Times New Roman" w:cs="Times New Roman"/>
                <w:sz w:val="28"/>
                <w:szCs w:val="28"/>
                <w:vertAlign w:val="superscript"/>
              </w:rPr>
              <w:t>4</w:t>
            </w:r>
            <w:r w:rsidRPr="003C6242">
              <w:rPr>
                <w:rFonts w:ascii="Times New Roman" w:eastAsia="Calibri" w:hAnsi="Times New Roman" w:cs="Times New Roman"/>
                <w:sz w:val="28"/>
                <w:szCs w:val="28"/>
              </w:rPr>
              <w:t>араъди шид ва пичрахъна гак1..</w:t>
            </w:r>
            <w:r w:rsidRPr="003C6242">
              <w:rPr>
                <w:rFonts w:ascii="Times New Roman" w:eastAsia="Calibri" w:hAnsi="Times New Roman" w:cs="Times New Roman"/>
                <w:sz w:val="28"/>
                <w:szCs w:val="28"/>
                <w:vertAlign w:val="superscript"/>
              </w:rPr>
              <w:t>5</w:t>
            </w:r>
            <w:r w:rsidR="001D189B">
              <w:rPr>
                <w:rFonts w:ascii="Times New Roman" w:eastAsia="Calibri" w:hAnsi="Times New Roman" w:cs="Times New Roman"/>
                <w:sz w:val="28"/>
                <w:szCs w:val="28"/>
              </w:rPr>
              <w:t>лар хури шулуза.  Гъи лисунган</w:t>
            </w:r>
            <w:r w:rsidRPr="003C6242">
              <w:rPr>
                <w:rFonts w:ascii="Times New Roman" w:eastAsia="Calibri" w:hAnsi="Times New Roman" w:cs="Times New Roman"/>
                <w:sz w:val="28"/>
                <w:szCs w:val="28"/>
              </w:rPr>
              <w:t xml:space="preserve"> к1уруш, биц1и чуччун гъ..</w:t>
            </w:r>
            <w:r w:rsidRPr="003C6242">
              <w:rPr>
                <w:rFonts w:ascii="Times New Roman" w:eastAsia="Calibri" w:hAnsi="Times New Roman" w:cs="Times New Roman"/>
                <w:sz w:val="28"/>
                <w:szCs w:val="28"/>
                <w:vertAlign w:val="superscript"/>
              </w:rPr>
              <w:t>6</w:t>
            </w:r>
            <w:r w:rsidRPr="003C6242">
              <w:rPr>
                <w:rFonts w:ascii="Times New Roman" w:eastAsia="Calibri" w:hAnsi="Times New Roman" w:cs="Times New Roman"/>
                <w:sz w:val="28"/>
                <w:szCs w:val="28"/>
              </w:rPr>
              <w:t>лахъ дусну, дугъаз эбелцнан машк..</w:t>
            </w:r>
            <w:r w:rsidRPr="003C6242">
              <w:rPr>
                <w:rFonts w:ascii="Times New Roman" w:eastAsia="Calibri" w:hAnsi="Times New Roman" w:cs="Times New Roman"/>
                <w:sz w:val="28"/>
                <w:szCs w:val="28"/>
                <w:vertAlign w:val="superscript"/>
              </w:rPr>
              <w:t>7</w:t>
            </w:r>
            <w:r w:rsidRPr="003C6242">
              <w:rPr>
                <w:rFonts w:ascii="Times New Roman" w:eastAsia="Calibri" w:hAnsi="Times New Roman" w:cs="Times New Roman"/>
                <w:sz w:val="28"/>
                <w:szCs w:val="28"/>
              </w:rPr>
              <w:t>ракан махъв гъурхунза.</w:t>
            </w:r>
          </w:p>
          <w:p w:rsidR="003C6242" w:rsidRPr="003C6242" w:rsidRDefault="003C6242" w:rsidP="003C6242">
            <w:pPr>
              <w:rPr>
                <w:rFonts w:ascii="Times New Roman" w:eastAsia="Calibri" w:hAnsi="Times New Roman" w:cs="Times New Roman"/>
                <w:color w:val="000000"/>
                <w:sz w:val="28"/>
                <w:szCs w:val="28"/>
              </w:rPr>
            </w:pPr>
          </w:p>
        </w:tc>
      </w:tr>
    </w:tbl>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____________________________________________.</w:t>
      </w:r>
    </w:p>
    <w:p w:rsidR="003C6242" w:rsidRPr="003C6242" w:rsidRDefault="003C6242" w:rsidP="003C6242">
      <w:pPr>
        <w:spacing w:after="160" w:line="259" w:lineRule="auto"/>
        <w:ind w:left="1070"/>
        <w:contextualSpacing/>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noProof/>
          <w:kern w:val="2"/>
          <w:sz w:val="28"/>
          <w:szCs w:val="28"/>
          <w:lang w:eastAsia="ru-RU"/>
          <w14:ligatures w14:val="standardContextual"/>
        </w:rPr>
        <w:t>8.</w:t>
      </w:r>
      <w:r w:rsidRPr="003C6242">
        <w:rPr>
          <w:rFonts w:ascii="Calibri" w:eastAsia="Calibri" w:hAnsi="Calibri" w:cs="Times New Roman"/>
          <w:noProof/>
          <w:kern w:val="2"/>
          <w:lang w:eastAsia="ru-RU"/>
          <w14:ligatures w14:val="standardContextual"/>
        </w:rPr>
        <w:t xml:space="preserve"> </w:t>
      </w:r>
      <w:r w:rsidR="00B25970">
        <w:rPr>
          <w:rFonts w:ascii="Calibri" w:eastAsia="Calibri" w:hAnsi="Calibri" w:cs="Times New Roman"/>
          <w:noProof/>
          <w:kern w:val="2"/>
          <w:lang w:eastAsia="ru-RU"/>
          <w14:ligatures w14:val="standardContextual"/>
        </w:rPr>
        <w:t xml:space="preserve"> </w:t>
      </w:r>
      <w:r w:rsidRPr="003C6242">
        <w:rPr>
          <w:rFonts w:ascii="Times New Roman" w:eastAsia="Calibri" w:hAnsi="Times New Roman" w:cs="Times New Roman"/>
          <w:kern w:val="2"/>
          <w:sz w:val="28"/>
          <w:szCs w:val="28"/>
          <w14:ligatures w14:val="standardContextual"/>
        </w:rPr>
        <w:t xml:space="preserve">Скобкйир арццай ва гаф </w:t>
      </w:r>
      <w:r w:rsidRPr="003C6242">
        <w:rPr>
          <w:rFonts w:ascii="Times New Roman" w:eastAsia="Calibri" w:hAnsi="Times New Roman" w:cs="Times New Roman"/>
          <w:b/>
          <w:bCs/>
          <w:kern w:val="2"/>
          <w:sz w:val="28"/>
          <w:szCs w:val="28"/>
          <w14:ligatures w14:val="standardContextual"/>
        </w:rPr>
        <w:t>(учв)</w:t>
      </w:r>
      <w:r w:rsidRPr="003C6242">
        <w:rPr>
          <w:rFonts w:ascii="Times New Roman" w:eastAsia="Calibri" w:hAnsi="Times New Roman" w:cs="Times New Roman"/>
          <w:kern w:val="2"/>
          <w:sz w:val="28"/>
          <w:szCs w:val="28"/>
          <w14:ligatures w14:val="standardContextual"/>
        </w:rPr>
        <w:t xml:space="preserve"> гъийин табасаран литературайин нормйир гюзет апІури, тялукь формайиъ бикІай.</w:t>
      </w:r>
      <w:r w:rsidRPr="003C6242">
        <w:rPr>
          <w:rFonts w:ascii="Times New Roman" w:eastAsia="Calibri" w:hAnsi="Times New Roman" w:cs="Times New Roman"/>
          <w:b/>
          <w:bCs/>
          <w:kern w:val="2"/>
          <w:sz w:val="28"/>
          <w:szCs w:val="28"/>
          <w14:ligatures w14:val="standardContextual"/>
        </w:rPr>
        <w:t xml:space="preserve"> </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Асланди </w:t>
      </w:r>
      <w:r w:rsidRPr="003C6242">
        <w:rPr>
          <w:rFonts w:ascii="Times New Roman" w:eastAsia="Calibri" w:hAnsi="Times New Roman" w:cs="Times New Roman"/>
          <w:b/>
          <w:bCs/>
          <w:kern w:val="2"/>
          <w:sz w:val="28"/>
          <w:szCs w:val="28"/>
          <w14:ligatures w14:val="standardContextual"/>
        </w:rPr>
        <w:t xml:space="preserve">(учв) </w:t>
      </w:r>
      <w:r w:rsidRPr="003C6242">
        <w:rPr>
          <w:rFonts w:ascii="Times New Roman" w:eastAsia="Calibri" w:hAnsi="Times New Roman" w:cs="Times New Roman"/>
          <w:kern w:val="2"/>
          <w:sz w:val="28"/>
          <w:szCs w:val="28"/>
          <w14:ligatures w14:val="standardContextual"/>
        </w:rPr>
        <w:t>дустраз табасаран ч1алнан словарь пешкеш гъап1ну.</w:t>
      </w: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____________________________________________.</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b/>
          <w:bCs/>
          <w:kern w:val="2"/>
          <w:sz w:val="28"/>
          <w:szCs w:val="28"/>
          <w14:ligatures w14:val="standardContextual"/>
        </w:rPr>
        <w:t>9.</w:t>
      </w:r>
      <w:r w:rsidRPr="003C6242">
        <w:rPr>
          <w:rFonts w:ascii="Times New Roman" w:eastAsia="Calibri" w:hAnsi="Times New Roman" w:cs="Times New Roman"/>
          <w:kern w:val="2"/>
          <w:sz w:val="28"/>
          <w:szCs w:val="28"/>
          <w14:ligatures w14:val="standardContextual"/>
        </w:rPr>
        <w:t xml:space="preserve"> Гафарин ибарйир</w:t>
      </w:r>
      <w:r w:rsidR="00223B8C">
        <w:rPr>
          <w:rFonts w:ascii="Times New Roman" w:eastAsia="Calibri" w:hAnsi="Times New Roman" w:cs="Times New Roman"/>
          <w:kern w:val="2"/>
          <w:sz w:val="28"/>
          <w:szCs w:val="28"/>
          <w14:ligatures w14:val="standardContextual"/>
        </w:rPr>
        <w:t>иъ гафар</w:t>
      </w:r>
      <w:r w:rsidRPr="003C6242">
        <w:rPr>
          <w:rFonts w:ascii="Times New Roman" w:eastAsia="Calibri" w:hAnsi="Times New Roman" w:cs="Times New Roman"/>
          <w:kern w:val="2"/>
          <w:sz w:val="28"/>
          <w:szCs w:val="28"/>
          <w14:ligatures w14:val="standardContextual"/>
        </w:rPr>
        <w:t xml:space="preserve"> чиб</w:t>
      </w:r>
      <w:r w:rsidR="00A71E0E">
        <w:rPr>
          <w:rFonts w:ascii="Times New Roman" w:eastAsia="Calibri" w:hAnsi="Times New Roman" w:cs="Times New Roman"/>
          <w:kern w:val="2"/>
          <w:sz w:val="28"/>
          <w:szCs w:val="28"/>
          <w14:ligatures w14:val="standardContextual"/>
        </w:rPr>
        <w:t>-</w:t>
      </w:r>
      <w:r w:rsidRPr="003C6242">
        <w:rPr>
          <w:rFonts w:ascii="Times New Roman" w:eastAsia="Calibri" w:hAnsi="Times New Roman" w:cs="Times New Roman"/>
          <w:kern w:val="2"/>
          <w:sz w:val="28"/>
          <w:szCs w:val="28"/>
          <w14:ligatures w14:val="standardContextual"/>
        </w:rPr>
        <w:t>чп</w:t>
      </w:r>
      <w:r w:rsidR="00157B6D">
        <w:rPr>
          <w:rFonts w:ascii="Times New Roman" w:eastAsia="Calibri" w:hAnsi="Times New Roman" w:cs="Times New Roman"/>
          <w:kern w:val="2"/>
          <w:sz w:val="28"/>
          <w:szCs w:val="28"/>
          <w14:ligatures w14:val="standardContextual"/>
        </w:rPr>
        <w:t>ихъди фуну жюрейин аьлакьайиъ</w:t>
      </w:r>
      <w:r w:rsidRPr="003C6242">
        <w:rPr>
          <w:rFonts w:ascii="Times New Roman" w:eastAsia="Calibri" w:hAnsi="Times New Roman" w:cs="Times New Roman"/>
          <w:kern w:val="2"/>
          <w:sz w:val="28"/>
          <w:szCs w:val="28"/>
          <w14:ligatures w14:val="standardContextual"/>
        </w:rPr>
        <w:t xml:space="preserve"> учІвнаш, улупай (ттархьуб, идара апІуб, хъахьуб).</w:t>
      </w:r>
    </w:p>
    <w:p w:rsidR="003C6242" w:rsidRPr="003C6242" w:rsidRDefault="003C6242" w:rsidP="003C6242">
      <w:pPr>
        <w:spacing w:after="160" w:line="259" w:lineRule="auto"/>
        <w:jc w:val="both"/>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Гъибик1у сочинение, саб гату, сар бай, гъурху китабар.</w:t>
      </w: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____________________________________________.</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0" w:line="240" w:lineRule="auto"/>
        <w:ind w:firstLine="709"/>
        <w:contextualSpacing/>
        <w:jc w:val="both"/>
        <w:rPr>
          <w:rFonts w:ascii="Times New Roman" w:eastAsia="Calibri" w:hAnsi="Times New Roman" w:cs="Times New Roman"/>
          <w:b/>
          <w:bCs/>
          <w:sz w:val="28"/>
          <w:szCs w:val="28"/>
        </w:rPr>
      </w:pPr>
    </w:p>
    <w:tbl>
      <w:tblPr>
        <w:tblStyle w:val="a3"/>
        <w:tblW w:w="0" w:type="auto"/>
        <w:tblLook w:val="04A0" w:firstRow="1" w:lastRow="0" w:firstColumn="1" w:lastColumn="0" w:noHBand="0" w:noVBand="1"/>
      </w:tblPr>
      <w:tblGrid>
        <w:gridCol w:w="9628"/>
      </w:tblGrid>
      <w:tr w:rsidR="003C6242" w:rsidRPr="003C6242" w:rsidTr="003C6242">
        <w:tc>
          <w:tcPr>
            <w:tcW w:w="9628" w:type="dxa"/>
          </w:tcPr>
          <w:p w:rsidR="003C6242" w:rsidRPr="003C6242" w:rsidRDefault="003C6242" w:rsidP="003C6242">
            <w:pPr>
              <w:contextualSpacing/>
              <w:jc w:val="both"/>
              <w:rPr>
                <w:rFonts w:ascii="Times New Roman" w:eastAsia="Calibri" w:hAnsi="Times New Roman" w:cs="Times New Roman"/>
                <w:b/>
                <w:bCs/>
                <w:sz w:val="28"/>
                <w:szCs w:val="28"/>
              </w:rPr>
            </w:pPr>
            <w:r w:rsidRPr="003C6242">
              <w:rPr>
                <w:rFonts w:ascii="Times New Roman" w:eastAsia="Calibri" w:hAnsi="Times New Roman" w:cs="Times New Roman"/>
                <w:b/>
                <w:bCs/>
                <w:sz w:val="28"/>
                <w:szCs w:val="28"/>
              </w:rPr>
              <w:t xml:space="preserve">Текст урхай ва 10 </w:t>
            </w:r>
            <w:r w:rsidR="00D54077">
              <w:rPr>
                <w:rFonts w:ascii="Times New Roman" w:eastAsia="Calibri" w:hAnsi="Times New Roman" w:cs="Times New Roman"/>
                <w:b/>
                <w:bCs/>
                <w:sz w:val="28"/>
                <w:szCs w:val="28"/>
              </w:rPr>
              <w:t>–</w:t>
            </w:r>
            <w:r w:rsidRPr="003C6242">
              <w:rPr>
                <w:rFonts w:ascii="Times New Roman" w:eastAsia="Calibri" w:hAnsi="Times New Roman" w:cs="Times New Roman"/>
                <w:b/>
                <w:bCs/>
                <w:sz w:val="28"/>
                <w:szCs w:val="28"/>
              </w:rPr>
              <w:t xml:space="preserve"> 12</w:t>
            </w:r>
            <w:r w:rsidR="00D54077">
              <w:rPr>
                <w:rFonts w:ascii="Times New Roman" w:eastAsia="Calibri" w:hAnsi="Times New Roman" w:cs="Times New Roman"/>
                <w:b/>
                <w:bCs/>
                <w:sz w:val="28"/>
                <w:szCs w:val="28"/>
              </w:rPr>
              <w:t>-пи</w:t>
            </w:r>
            <w:r w:rsidRPr="003C6242">
              <w:rPr>
                <w:rFonts w:ascii="Times New Roman" w:eastAsia="Calibri" w:hAnsi="Times New Roman" w:cs="Times New Roman"/>
                <w:b/>
                <w:bCs/>
                <w:sz w:val="28"/>
                <w:szCs w:val="28"/>
              </w:rPr>
              <w:t xml:space="preserve"> табшуругъар тамам апІинай.</w:t>
            </w:r>
          </w:p>
        </w:tc>
      </w:tr>
    </w:tbl>
    <w:p w:rsidR="003C6242" w:rsidRPr="003C6242" w:rsidRDefault="003C6242" w:rsidP="003C6242">
      <w:pPr>
        <w:spacing w:after="0" w:line="240" w:lineRule="auto"/>
        <w:ind w:firstLine="709"/>
        <w:contextualSpacing/>
        <w:jc w:val="both"/>
        <w:rPr>
          <w:rFonts w:ascii="Times New Roman" w:eastAsia="Calibri" w:hAnsi="Times New Roman" w:cs="Times New Roman"/>
          <w:b/>
          <w:bCs/>
          <w:sz w:val="28"/>
          <w:szCs w:val="28"/>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bookmarkStart w:id="7" w:name="_Hlk188844104"/>
      <w:r w:rsidRPr="003C6242">
        <w:rPr>
          <w:rFonts w:ascii="Times New Roman" w:eastAsia="Calibri" w:hAnsi="Times New Roman" w:cs="Times New Roman"/>
          <w:kern w:val="2"/>
          <w:sz w:val="28"/>
          <w:szCs w:val="28"/>
          <w14:ligatures w14:val="standardContextual"/>
        </w:rPr>
        <w:t xml:space="preserve"> (1)Гъи лап ухди гъудужвнийза. (2)Машар-хилар дижик1ну, ч1атинди удуч1вза.  (3)Табиаьт даабхна. (4)Гвач1нинган узуна адаш   ук1 убшвуз гъушнийча.   (5)Гизаф ук1 гъубшвнийча. (6)Хилар хътахьнийиз. (7)Ц1ибди рягьятвал гъадабгъарза к1ури, гьарикк дуснийза. (8) Гьаму арайиъ йиз чуч</w:t>
      </w:r>
      <w:r w:rsidR="00445D77">
        <w:rPr>
          <w:rFonts w:ascii="Times New Roman" w:eastAsia="Calibri" w:hAnsi="Times New Roman" w:cs="Times New Roman"/>
          <w:kern w:val="2"/>
          <w:sz w:val="28"/>
          <w:szCs w:val="28"/>
          <w14:ligatures w14:val="standardContextual"/>
        </w:rPr>
        <w:t>ч</w:t>
      </w:r>
      <w:r w:rsidRPr="003C6242">
        <w:rPr>
          <w:rFonts w:ascii="Times New Roman" w:eastAsia="Calibri" w:hAnsi="Times New Roman" w:cs="Times New Roman"/>
          <w:kern w:val="2"/>
          <w:sz w:val="28"/>
          <w:szCs w:val="28"/>
          <w14:ligatures w14:val="standardContextual"/>
        </w:rPr>
        <w:t>у узуз зенг гъап1у. (8) Дугъу</w:t>
      </w:r>
      <w:r w:rsidR="00445D77">
        <w:rPr>
          <w:rFonts w:ascii="Times New Roman" w:eastAsia="Calibri" w:hAnsi="Times New Roman" w:cs="Times New Roman"/>
          <w:kern w:val="2"/>
          <w:sz w:val="28"/>
          <w:szCs w:val="28"/>
          <w14:ligatures w14:val="standardContextual"/>
        </w:rPr>
        <w:t xml:space="preserve"> узуз </w:t>
      </w:r>
      <w:r w:rsidRPr="003C6242">
        <w:rPr>
          <w:rFonts w:ascii="Times New Roman" w:eastAsia="Calibri" w:hAnsi="Times New Roman" w:cs="Times New Roman"/>
          <w:kern w:val="2"/>
          <w:sz w:val="28"/>
          <w:szCs w:val="28"/>
          <w14:ligatures w14:val="standardContextual"/>
        </w:rPr>
        <w:t xml:space="preserve"> ич гъардаш армияйиан дуфнайиваликан хабар тувнийи. (9)«Адаш, адаш, ихь Гьяжимурад армияйиан дуфна», – гъапиза. (10)Ликар жиликк ктрук1ри хулаз гъажаргъза.</w:t>
      </w:r>
      <w:bookmarkEnd w:id="7"/>
    </w:p>
    <w:p w:rsidR="003C6242" w:rsidRPr="003C6242" w:rsidRDefault="003C6242" w:rsidP="003C6242">
      <w:pPr>
        <w:spacing w:after="160" w:line="259" w:lineRule="auto"/>
        <w:rPr>
          <w:rFonts w:ascii="Times New Roman" w:eastAsia="Calibri" w:hAnsi="Times New Roman" w:cs="Times New Roman"/>
          <w:b/>
          <w:bCs/>
          <w:kern w:val="2"/>
          <w:sz w:val="28"/>
          <w:szCs w:val="28"/>
          <w14:ligatures w14:val="standardContextual"/>
        </w:rPr>
      </w:pPr>
      <w:r w:rsidRPr="003C6242">
        <w:rPr>
          <w:rFonts w:ascii="Times New Roman" w:eastAsia="Calibri" w:hAnsi="Times New Roman" w:cs="Times New Roman"/>
          <w:b/>
          <w:bCs/>
          <w:noProof/>
          <w:kern w:val="2"/>
          <w:sz w:val="28"/>
          <w:szCs w:val="28"/>
          <w:lang w:eastAsia="ru-RU"/>
          <w14:ligatures w14:val="standardContextual"/>
        </w:rPr>
        <w:t>10.</w:t>
      </w:r>
      <w:r w:rsidRPr="003C6242">
        <w:rPr>
          <w:rFonts w:ascii="Calibri" w:eastAsia="Calibri" w:hAnsi="Calibri" w:cs="Times New Roman"/>
          <w:b/>
          <w:bCs/>
          <w:noProof/>
          <w:kern w:val="2"/>
          <w:lang w:eastAsia="ru-RU"/>
          <w14:ligatures w14:val="standardContextual"/>
        </w:rPr>
        <w:t xml:space="preserve"> </w:t>
      </w:r>
      <w:r w:rsidR="00B25970">
        <w:rPr>
          <w:rFonts w:ascii="Calibri" w:eastAsia="Calibri" w:hAnsi="Calibri" w:cs="Times New Roman"/>
          <w:b/>
          <w:bCs/>
          <w:noProof/>
          <w:kern w:val="2"/>
          <w:lang w:eastAsia="ru-RU"/>
          <w14:ligatures w14:val="standardContextual"/>
        </w:rPr>
        <w:t xml:space="preserve"> </w:t>
      </w:r>
      <w:r w:rsidRPr="003C6242">
        <w:rPr>
          <w:rFonts w:ascii="Times New Roman" w:eastAsia="Calibri" w:hAnsi="Times New Roman" w:cs="Times New Roman"/>
          <w:kern w:val="2"/>
          <w:sz w:val="28"/>
          <w:szCs w:val="28"/>
          <w14:ligatures w14:val="standardContextual"/>
        </w:rPr>
        <w:t xml:space="preserve">6-10-пи номерин предложенйирик </w:t>
      </w:r>
      <w:r w:rsidRPr="00DB1412">
        <w:rPr>
          <w:rFonts w:ascii="Times New Roman" w:eastAsia="Calibri" w:hAnsi="Times New Roman" w:cs="Times New Roman"/>
          <w:b/>
          <w:kern w:val="2"/>
          <w:sz w:val="28"/>
          <w:szCs w:val="28"/>
          <w14:ligatures w14:val="standardContextual"/>
        </w:rPr>
        <w:t>фразеологизмйир</w:t>
      </w:r>
      <w:r w:rsidRPr="003C6242">
        <w:rPr>
          <w:rFonts w:ascii="Times New Roman" w:eastAsia="Calibri" w:hAnsi="Times New Roman" w:cs="Times New Roman"/>
          <w:kern w:val="2"/>
          <w:sz w:val="28"/>
          <w:szCs w:val="28"/>
          <w14:ligatures w14:val="standardContextual"/>
        </w:rPr>
        <w:t xml:space="preserve"> агай. Гьадму предложенйирин номерар жавабар вуди дикІай.</w:t>
      </w:r>
    </w:p>
    <w:p w:rsidR="003C6242" w:rsidRPr="003C6242" w:rsidRDefault="003C6242" w:rsidP="003C6242">
      <w:pPr>
        <w:spacing w:after="160" w:line="259" w:lineRule="auto"/>
        <w:rPr>
          <w:rFonts w:ascii="Times New Roman" w:eastAsia="Calibri" w:hAnsi="Times New Roman" w:cs="Times New Roman"/>
          <w:kern w:val="2"/>
          <w:sz w:val="28"/>
          <w:szCs w:val="28"/>
          <w:u w:val="single"/>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____________________________________________.</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Calibri" w:eastAsia="Calibri" w:hAnsi="Calibri" w:cs="Times New Roman"/>
          <w:b/>
          <w:bCs/>
          <w:kern w:val="2"/>
          <w14:ligatures w14:val="standardContextual"/>
        </w:rPr>
        <w:t xml:space="preserve"> </w:t>
      </w:r>
      <w:r w:rsidRPr="003C6242">
        <w:rPr>
          <w:rFonts w:ascii="Times New Roman" w:eastAsia="Calibri" w:hAnsi="Times New Roman" w:cs="Times New Roman"/>
          <w:b/>
          <w:bCs/>
          <w:kern w:val="2"/>
          <w:sz w:val="28"/>
          <w:szCs w:val="28"/>
          <w14:ligatures w14:val="standardContextual"/>
        </w:rPr>
        <w:t xml:space="preserve">11. </w:t>
      </w:r>
      <w:r w:rsidRPr="003C6242">
        <w:rPr>
          <w:rFonts w:ascii="Times New Roman" w:eastAsia="Calibri" w:hAnsi="Times New Roman" w:cs="Times New Roman"/>
          <w:kern w:val="2"/>
          <w:sz w:val="28"/>
          <w:szCs w:val="28"/>
          <w14:ligatures w14:val="standardContextual"/>
        </w:rPr>
        <w:t>1-8-пи номерин предложенйириъ</w:t>
      </w:r>
      <w:r w:rsidRPr="003C6242">
        <w:rPr>
          <w:rFonts w:ascii="Times New Roman" w:eastAsia="Calibri" w:hAnsi="Times New Roman" w:cs="Times New Roman"/>
          <w:b/>
          <w:bCs/>
          <w:kern w:val="2"/>
          <w:sz w:val="28"/>
          <w:szCs w:val="28"/>
          <w14:ligatures w14:val="standardContextual"/>
        </w:rPr>
        <w:t xml:space="preserve"> </w:t>
      </w:r>
      <w:r w:rsidRPr="00DB1412">
        <w:rPr>
          <w:rFonts w:ascii="Times New Roman" w:eastAsia="Calibri" w:hAnsi="Times New Roman" w:cs="Times New Roman"/>
          <w:b/>
          <w:kern w:val="2"/>
          <w:sz w:val="28"/>
          <w:szCs w:val="28"/>
          <w14:ligatures w14:val="standardContextual"/>
        </w:rPr>
        <w:t>жанлу ап1уб</w:t>
      </w:r>
      <w:r w:rsidRPr="003C6242">
        <w:rPr>
          <w:rFonts w:ascii="Times New Roman" w:eastAsia="Calibri" w:hAnsi="Times New Roman" w:cs="Times New Roman"/>
          <w:kern w:val="2"/>
          <w:sz w:val="28"/>
          <w:szCs w:val="28"/>
          <w14:ligatures w14:val="standardContextual"/>
        </w:rPr>
        <w:t xml:space="preserve"> тясирлу дакьат вуйи вариант жаваб вуди улупай. Гьадму номер жаваб вуди бикІай.</w:t>
      </w:r>
    </w:p>
    <w:p w:rsidR="003C6242" w:rsidRPr="003C6242" w:rsidRDefault="003C6242" w:rsidP="003C6242">
      <w:pPr>
        <w:spacing w:after="160" w:line="259" w:lineRule="auto"/>
        <w:rPr>
          <w:rFonts w:ascii="Calibri" w:eastAsia="Calibri" w:hAnsi="Calibri" w:cs="Times New Roman"/>
          <w:b/>
          <w:bCs/>
          <w:kern w:val="2"/>
          <w14:ligatures w14:val="standardContextual"/>
        </w:rPr>
      </w:pP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bookmarkStart w:id="8" w:name="_Hlk182689114"/>
      <w:r w:rsidRPr="003C6242">
        <w:rPr>
          <w:rFonts w:ascii="Times New Roman" w:eastAsia="Calibri" w:hAnsi="Times New Roman" w:cs="Times New Roman"/>
          <w:kern w:val="2"/>
          <w:sz w:val="28"/>
          <w:szCs w:val="28"/>
          <w14:ligatures w14:val="standardContextual"/>
        </w:rPr>
        <w:t>Жаваб: ___________________________________________.</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p>
    <w:bookmarkEnd w:id="8"/>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b/>
          <w:bCs/>
          <w:kern w:val="2"/>
          <w:sz w:val="28"/>
          <w:szCs w:val="28"/>
          <w14:ligatures w14:val="standardContextual"/>
        </w:rPr>
        <w:t>12</w:t>
      </w:r>
      <w:r w:rsidR="00DB1412">
        <w:rPr>
          <w:rFonts w:ascii="Times New Roman" w:eastAsia="Calibri" w:hAnsi="Times New Roman" w:cs="Times New Roman"/>
          <w:kern w:val="2"/>
          <w:sz w:val="28"/>
          <w:szCs w:val="28"/>
          <w14:ligatures w14:val="standardContextual"/>
        </w:rPr>
        <w:t>. 1-пи номерин предложениейиъ</w:t>
      </w:r>
      <w:r w:rsidRPr="003C6242">
        <w:rPr>
          <w:rFonts w:ascii="Times New Roman" w:eastAsia="Calibri" w:hAnsi="Times New Roman" w:cs="Times New Roman"/>
          <w:kern w:val="2"/>
          <w:sz w:val="28"/>
          <w:szCs w:val="28"/>
          <w14:ligatures w14:val="standardContextual"/>
        </w:rPr>
        <w:t xml:space="preserve"> </w:t>
      </w:r>
      <w:r w:rsidRPr="003C6242">
        <w:rPr>
          <w:rFonts w:ascii="Times New Roman" w:eastAsia="Calibri" w:hAnsi="Times New Roman" w:cs="Times New Roman"/>
          <w:b/>
          <w:bCs/>
          <w:color w:val="000000"/>
          <w:kern w:val="2"/>
          <w:sz w:val="28"/>
          <w:szCs w:val="28"/>
          <w14:ligatures w14:val="standardContextual"/>
        </w:rPr>
        <w:t>«гъудужвнийза»</w:t>
      </w:r>
      <w:r w:rsidRPr="003C6242">
        <w:rPr>
          <w:rFonts w:ascii="Times New Roman" w:eastAsia="Calibri" w:hAnsi="Times New Roman" w:cs="Times New Roman"/>
          <w:color w:val="000000"/>
          <w:kern w:val="2"/>
          <w:sz w:val="28"/>
          <w:szCs w:val="28"/>
          <w14:ligatures w14:val="standardContextual"/>
        </w:rPr>
        <w:t xml:space="preserve"> </w:t>
      </w:r>
      <w:r w:rsidRPr="003C6242">
        <w:rPr>
          <w:rFonts w:ascii="Times New Roman" w:eastAsia="Calibri" w:hAnsi="Times New Roman" w:cs="Times New Roman"/>
          <w:kern w:val="2"/>
          <w:sz w:val="28"/>
          <w:szCs w:val="28"/>
          <w14:ligatures w14:val="standardContextual"/>
        </w:rPr>
        <w:t xml:space="preserve">кІуру гафнахьна </w:t>
      </w:r>
      <w:r w:rsidRPr="00DB1412">
        <w:rPr>
          <w:rFonts w:ascii="Times New Roman" w:eastAsia="Calibri" w:hAnsi="Times New Roman" w:cs="Times New Roman"/>
          <w:b/>
          <w:kern w:val="2"/>
          <w:sz w:val="28"/>
          <w:szCs w:val="28"/>
          <w14:ligatures w14:val="standardContextual"/>
        </w:rPr>
        <w:t xml:space="preserve">антоним </w:t>
      </w:r>
      <w:r w:rsidRPr="003C6242">
        <w:rPr>
          <w:rFonts w:ascii="Times New Roman" w:eastAsia="Calibri" w:hAnsi="Times New Roman" w:cs="Times New Roman"/>
          <w:kern w:val="2"/>
          <w:sz w:val="28"/>
          <w:szCs w:val="28"/>
          <w14:ligatures w14:val="standardContextual"/>
        </w:rPr>
        <w:t>абгай. Думу антоним жаваб вуди бикІай.</w:t>
      </w:r>
    </w:p>
    <w:p w:rsidR="003C6242" w:rsidRPr="003C6242" w:rsidRDefault="003C6242" w:rsidP="003C6242">
      <w:pPr>
        <w:spacing w:after="160" w:line="259" w:lineRule="auto"/>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Жаваб: ___________________________________________.</w:t>
      </w:r>
    </w:p>
    <w:p w:rsidR="003C6242" w:rsidRPr="003C6242" w:rsidRDefault="003C6242" w:rsidP="003C6242">
      <w:pPr>
        <w:spacing w:after="160" w:line="259" w:lineRule="auto"/>
        <w:rPr>
          <w:rFonts w:ascii="Calibri" w:eastAsia="Calibri" w:hAnsi="Calibri" w:cs="Times New Roman"/>
          <w:kern w:val="2"/>
          <w14:ligatures w14:val="standardContextual"/>
        </w:rPr>
      </w:pPr>
    </w:p>
    <w:p w:rsidR="003C6242" w:rsidRPr="003C6242" w:rsidRDefault="003C6242" w:rsidP="003C6242">
      <w:pPr>
        <w:spacing w:after="160" w:line="259" w:lineRule="auto"/>
        <w:rPr>
          <w:rFonts w:ascii="Calibri" w:eastAsia="Calibri" w:hAnsi="Calibri" w:cs="Times New Roman"/>
          <w:kern w:val="2"/>
          <w14:ligatures w14:val="standardContextual"/>
        </w:rPr>
      </w:pPr>
    </w:p>
    <w:p w:rsidR="003C6242" w:rsidRPr="003C6242" w:rsidRDefault="003C6242" w:rsidP="003C6242">
      <w:pPr>
        <w:spacing w:after="160" w:line="259" w:lineRule="auto"/>
        <w:jc w:val="center"/>
        <w:rPr>
          <w:rFonts w:ascii="Times New Roman" w:eastAsia="Calibri" w:hAnsi="Times New Roman" w:cs="Times New Roman"/>
          <w:b/>
          <w:bCs/>
          <w:kern w:val="2"/>
          <w:sz w:val="36"/>
          <w:szCs w:val="36"/>
          <w14:ligatures w14:val="standardContextual"/>
        </w:rPr>
      </w:pPr>
      <w:r w:rsidRPr="003C6242">
        <w:rPr>
          <w:rFonts w:ascii="Times New Roman" w:eastAsia="Calibri" w:hAnsi="Times New Roman" w:cs="Times New Roman"/>
          <w:b/>
          <w:bCs/>
          <w:kern w:val="2"/>
          <w:sz w:val="36"/>
          <w:szCs w:val="36"/>
          <w14:ligatures w14:val="standardContextual"/>
        </w:rPr>
        <w:t>3 пай</w:t>
      </w:r>
    </w:p>
    <w:p w:rsidR="003C6242" w:rsidRPr="003C6242" w:rsidRDefault="003C6242" w:rsidP="003C6242">
      <w:pPr>
        <w:spacing w:after="160" w:line="259" w:lineRule="auto"/>
        <w:rPr>
          <w:rFonts w:ascii="Times New Roman" w:eastAsia="Calibri" w:hAnsi="Times New Roman" w:cs="Times New Roman"/>
          <w:sz w:val="28"/>
          <w:szCs w:val="28"/>
        </w:rPr>
      </w:pPr>
      <w:bookmarkStart w:id="9" w:name="_Hlk182949259"/>
      <w:bookmarkStart w:id="10" w:name="_Hlk182951289"/>
    </w:p>
    <w:tbl>
      <w:tblPr>
        <w:tblStyle w:val="a3"/>
        <w:tblW w:w="0" w:type="auto"/>
        <w:tblLook w:val="04A0" w:firstRow="1" w:lastRow="0" w:firstColumn="1" w:lastColumn="0" w:noHBand="0" w:noVBand="1"/>
      </w:tblPr>
      <w:tblGrid>
        <w:gridCol w:w="9628"/>
      </w:tblGrid>
      <w:tr w:rsidR="003C6242" w:rsidRPr="003C6242" w:rsidTr="003C6242">
        <w:tc>
          <w:tcPr>
            <w:tcW w:w="9628" w:type="dxa"/>
          </w:tcPr>
          <w:p w:rsidR="003C6242" w:rsidRPr="003C6242" w:rsidRDefault="003C6242" w:rsidP="003C6242">
            <w:pPr>
              <w:jc w:val="both"/>
              <w:rPr>
                <w:rFonts w:ascii="Times New Roman" w:eastAsia="Calibri" w:hAnsi="Times New Roman" w:cs="Times New Roman"/>
                <w:b/>
                <w:bCs/>
                <w:sz w:val="28"/>
                <w:szCs w:val="28"/>
              </w:rPr>
            </w:pPr>
            <w:r w:rsidRPr="003C6242">
              <w:rPr>
                <w:rFonts w:ascii="Times New Roman" w:eastAsia="Calibri" w:hAnsi="Times New Roman" w:cs="Times New Roman"/>
                <w:b/>
                <w:bCs/>
                <w:sz w:val="28"/>
                <w:szCs w:val="28"/>
              </w:rPr>
              <w:t>Теклиф дапІнайи шубуб вариантдигъян анжагъ саб табшуругъ тамам апІинай: 13.1, 13.2 вая 13.3.</w:t>
            </w:r>
          </w:p>
          <w:p w:rsidR="003C6242" w:rsidRPr="003C6242" w:rsidRDefault="003C6242" w:rsidP="003C6242">
            <w:pPr>
              <w:jc w:val="both"/>
              <w:rPr>
                <w:rFonts w:ascii="Times New Roman" w:eastAsia="Calibri" w:hAnsi="Times New Roman" w:cs="Times New Roman"/>
                <w:b/>
                <w:bCs/>
                <w:sz w:val="28"/>
                <w:szCs w:val="28"/>
              </w:rPr>
            </w:pPr>
            <w:r w:rsidRPr="003C6242">
              <w:rPr>
                <w:rFonts w:ascii="Times New Roman" w:eastAsia="Calibri" w:hAnsi="Times New Roman" w:cs="Times New Roman"/>
                <w:b/>
                <w:bCs/>
                <w:sz w:val="28"/>
                <w:szCs w:val="28"/>
              </w:rPr>
              <w:t xml:space="preserve"> Сабан учву гъядябгъю табшуругъдин номер бикІай: 13.1, 13.2 вая 13.3 (гьамрарикан анжагъ саб), хъасин ― сочинение.</w:t>
            </w:r>
          </w:p>
        </w:tc>
      </w:tr>
    </w:tbl>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p>
    <w:p w:rsidR="003C6242" w:rsidRPr="003C6242" w:rsidRDefault="00F87355" w:rsidP="003C6242">
      <w:pPr>
        <w:spacing w:after="160" w:line="259" w:lineRule="auto"/>
        <w:rPr>
          <w:rFonts w:ascii="Times New Roman" w:eastAsia="Calibri" w:hAnsi="Times New Roman" w:cs="Times New Roman"/>
          <w:kern w:val="2"/>
          <w:sz w:val="28"/>
          <w:szCs w:val="28"/>
          <w14:ligatures w14:val="standardContextual"/>
        </w:rPr>
      </w:pPr>
      <w:bookmarkStart w:id="11" w:name="_Hlk188869857"/>
      <w:r>
        <w:rPr>
          <w:rFonts w:ascii="Times New Roman" w:eastAsia="Calibri" w:hAnsi="Times New Roman" w:cs="Times New Roman"/>
          <w:b/>
          <w:bCs/>
          <w:kern w:val="2"/>
          <w:sz w:val="28"/>
          <w:szCs w:val="28"/>
          <w14:ligatures w14:val="standardContextual"/>
        </w:rPr>
        <w:t>1</w:t>
      </w:r>
      <w:r w:rsidR="003C6242" w:rsidRPr="003C6242">
        <w:rPr>
          <w:rFonts w:ascii="Times New Roman" w:eastAsia="Calibri" w:hAnsi="Times New Roman" w:cs="Times New Roman"/>
          <w:b/>
          <w:bCs/>
          <w:kern w:val="2"/>
          <w:sz w:val="28"/>
          <w:szCs w:val="28"/>
          <w14:ligatures w14:val="standardContextual"/>
        </w:rPr>
        <w:t xml:space="preserve">3.1 </w:t>
      </w:r>
      <w:bookmarkStart w:id="12" w:name="_Hlk188920901"/>
      <w:r w:rsidR="003C6242" w:rsidRPr="003C6242">
        <w:rPr>
          <w:rFonts w:ascii="Times New Roman" w:eastAsia="Calibri" w:hAnsi="Times New Roman" w:cs="Times New Roman"/>
          <w:b/>
          <w:bCs/>
          <w:kern w:val="2"/>
          <w:sz w:val="28"/>
          <w:szCs w:val="28"/>
          <w14:ligatures w14:val="standardContextual"/>
        </w:rPr>
        <w:t>«Фицир касдиз гьякьлу кас пуз шулу?»</w:t>
      </w:r>
      <w:bookmarkEnd w:id="12"/>
      <w:r w:rsidR="003C6242" w:rsidRPr="003C6242">
        <w:rPr>
          <w:rFonts w:ascii="Times New Roman" w:eastAsia="Calibri" w:hAnsi="Times New Roman" w:cs="Times New Roman"/>
          <w:kern w:val="2"/>
          <w:sz w:val="28"/>
          <w:szCs w:val="28"/>
          <w14:ligatures w14:val="standardContextual"/>
        </w:rPr>
        <w:t xml:space="preserve"> темайиан фикир ачухъ апІбан сочинение бикІай.  </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lastRenderedPageBreak/>
        <w:t>Ичв фикир тасдикь апІбан бадали, сочинениейиъ саб-кьюб аргумент мисалар вуди аькъинай.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Сочинениейин кьадар 70 гафтІан цІибди дарди дубхьну ккунду.</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Сочинение марцциди, жарарихьанра рягьятди урхуз шлу хатІниинди бикІай.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p>
    <w:p w:rsidR="003C6242" w:rsidRPr="00FA4FAE" w:rsidRDefault="00F87355" w:rsidP="003C6242">
      <w:pPr>
        <w:spacing w:after="160" w:line="259" w:lineRule="auto"/>
        <w:rPr>
          <w:rFonts w:ascii="Calibri" w:eastAsia="Calibri" w:hAnsi="Calibri" w:cs="Times New Roman"/>
          <w:kern w:val="2"/>
          <w14:ligatures w14:val="standardContextual"/>
        </w:rPr>
      </w:pPr>
      <w:r>
        <w:rPr>
          <w:rFonts w:ascii="Times New Roman" w:eastAsia="Calibri" w:hAnsi="Times New Roman" w:cs="Times New Roman"/>
          <w:b/>
          <w:bCs/>
          <w:kern w:val="2"/>
          <w:sz w:val="28"/>
          <w:szCs w:val="28"/>
          <w14:ligatures w14:val="standardContextual"/>
        </w:rPr>
        <w:t>1</w:t>
      </w:r>
      <w:r w:rsidR="003C6242" w:rsidRPr="003C6242">
        <w:rPr>
          <w:rFonts w:ascii="Times New Roman" w:eastAsia="Calibri" w:hAnsi="Times New Roman" w:cs="Times New Roman"/>
          <w:b/>
          <w:bCs/>
          <w:kern w:val="2"/>
          <w:sz w:val="28"/>
          <w:szCs w:val="28"/>
          <w14:ligatures w14:val="standardContextual"/>
        </w:rPr>
        <w:t>3.2</w:t>
      </w:r>
      <w:r w:rsidR="003C6242" w:rsidRPr="003C6242">
        <w:rPr>
          <w:rFonts w:ascii="Times New Roman" w:eastAsia="Calibri" w:hAnsi="Times New Roman" w:cs="Times New Roman"/>
          <w:b/>
          <w:bCs/>
          <w:sz w:val="28"/>
          <w:szCs w:val="28"/>
        </w:rPr>
        <w:t xml:space="preserve"> </w:t>
      </w:r>
      <w:r w:rsidR="003C6242" w:rsidRPr="003C6242">
        <w:rPr>
          <w:rFonts w:ascii="Times New Roman" w:eastAsia="Calibri" w:hAnsi="Times New Roman" w:cs="Times New Roman"/>
          <w:b/>
          <w:bCs/>
          <w:kern w:val="2"/>
          <w:sz w:val="28"/>
          <w:szCs w:val="28"/>
          <w14:ligatures w14:val="standardContextual"/>
        </w:rPr>
        <w:t xml:space="preserve">«К1ваълан гьархуз хай шулдар» </w:t>
      </w:r>
      <w:r w:rsidR="003C6242" w:rsidRPr="00FA4FAE">
        <w:rPr>
          <w:rFonts w:ascii="Times New Roman" w:eastAsia="Calibri" w:hAnsi="Times New Roman" w:cs="Times New Roman"/>
          <w:bCs/>
          <w:kern w:val="2"/>
          <w:sz w:val="28"/>
          <w:szCs w:val="28"/>
          <w14:ligatures w14:val="standardContextual"/>
        </w:rPr>
        <w:t>темайиан Ватандин Аьхю дявдикан   фикир ачухъ ап1бан сочинение бик1ай.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Ичв фикир тасдикь апІбан бадали, сочинениейиъ саб-кьюб аргумент мисалар вуди аькъинай.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Сочинениейин кьадар 70 гафтІан цІибди дарди дубхьну ккунду.</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Сочинение марцциди, жарарихьанра рягьятди урхуз шлу хатІниинди бикІай.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p>
    <w:p w:rsidR="003C6242" w:rsidRPr="003C6242" w:rsidRDefault="00F87355" w:rsidP="003C6242">
      <w:pPr>
        <w:spacing w:after="160" w:line="259" w:lineRule="auto"/>
        <w:rPr>
          <w:rFonts w:ascii="Calibri" w:eastAsia="Calibri" w:hAnsi="Calibri" w:cs="Times New Roman"/>
          <w:kern w:val="2"/>
          <w14:ligatures w14:val="standardContextual"/>
        </w:rPr>
      </w:pPr>
      <w:r>
        <w:rPr>
          <w:rFonts w:ascii="Times New Roman" w:eastAsia="Calibri" w:hAnsi="Times New Roman" w:cs="Times New Roman"/>
          <w:b/>
          <w:bCs/>
          <w:kern w:val="2"/>
          <w:sz w:val="28"/>
          <w:szCs w:val="28"/>
          <w14:ligatures w14:val="standardContextual"/>
        </w:rPr>
        <w:t>1</w:t>
      </w:r>
      <w:bookmarkStart w:id="13" w:name="_GoBack"/>
      <w:bookmarkEnd w:id="13"/>
      <w:r w:rsidR="003C6242" w:rsidRPr="003C6242">
        <w:rPr>
          <w:rFonts w:ascii="Times New Roman" w:eastAsia="Calibri" w:hAnsi="Times New Roman" w:cs="Times New Roman"/>
          <w:b/>
          <w:bCs/>
          <w:kern w:val="2"/>
          <w:sz w:val="28"/>
          <w:szCs w:val="28"/>
          <w14:ligatures w14:val="standardContextual"/>
        </w:rPr>
        <w:t>3.3 «Рекламайихьна йиз аьлакьа»</w:t>
      </w:r>
      <w:r w:rsidR="003C6242" w:rsidRPr="003C6242">
        <w:rPr>
          <w:rFonts w:ascii="Times New Roman" w:eastAsia="Calibri" w:hAnsi="Times New Roman" w:cs="Times New Roman"/>
          <w:kern w:val="2"/>
          <w14:ligatures w14:val="standardContextual"/>
        </w:rPr>
        <w:t xml:space="preserve"> </w:t>
      </w:r>
      <w:r w:rsidR="003C6242" w:rsidRPr="003C6242">
        <w:rPr>
          <w:rFonts w:ascii="Times New Roman" w:eastAsia="Calibri" w:hAnsi="Times New Roman" w:cs="Times New Roman"/>
          <w:sz w:val="28"/>
          <w:szCs w:val="28"/>
        </w:rPr>
        <w:t>темайиан фикир ачухъ апІбан сочинение бикІай.</w:t>
      </w:r>
    </w:p>
    <w:bookmarkEnd w:id="11"/>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Ичв фикир тасдикь апІбан бадали, сочинениейиъ саб-кьюб аргумент мисалар вуди аькъинай.</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Изложениейин кьадар 70 гафтІан цІибди дарди дубхьну ккунду.</w:t>
      </w:r>
    </w:p>
    <w:p w:rsidR="003C6242" w:rsidRPr="003C6242" w:rsidRDefault="003C6242" w:rsidP="003C6242">
      <w:pPr>
        <w:spacing w:after="160" w:line="240" w:lineRule="auto"/>
        <w:contextualSpacing/>
        <w:rPr>
          <w:rFonts w:ascii="Times New Roman" w:eastAsia="Calibri" w:hAnsi="Times New Roman" w:cs="Times New Roman"/>
          <w:kern w:val="2"/>
          <w:sz w:val="28"/>
          <w:szCs w:val="28"/>
          <w14:ligatures w14:val="standardContextual"/>
        </w:rPr>
      </w:pPr>
      <w:r w:rsidRPr="003C6242">
        <w:rPr>
          <w:rFonts w:ascii="Times New Roman" w:eastAsia="Calibri" w:hAnsi="Times New Roman" w:cs="Times New Roman"/>
          <w:kern w:val="2"/>
          <w:sz w:val="28"/>
          <w:szCs w:val="28"/>
          <w14:ligatures w14:val="standardContextual"/>
        </w:rPr>
        <w:t>Изложение марцциди, жарарихьанра рягьятди урхуз шлу хатІниинди бикІай.</w:t>
      </w:r>
    </w:p>
    <w:p w:rsidR="003C6242" w:rsidRPr="003C6242" w:rsidRDefault="003C6242" w:rsidP="003C6242">
      <w:pPr>
        <w:spacing w:after="160" w:line="259" w:lineRule="auto"/>
        <w:rPr>
          <w:rFonts w:ascii="Times New Roman" w:eastAsia="Calibri" w:hAnsi="Times New Roman" w:cs="Times New Roman"/>
          <w:b/>
          <w:bCs/>
          <w:kern w:val="2"/>
          <w:sz w:val="28"/>
          <w:szCs w:val="28"/>
          <w14:ligatures w14:val="standardContextual"/>
        </w:rPr>
      </w:pPr>
    </w:p>
    <w:tbl>
      <w:tblPr>
        <w:tblStyle w:val="a3"/>
        <w:tblW w:w="0" w:type="auto"/>
        <w:tblLook w:val="04A0" w:firstRow="1" w:lastRow="0" w:firstColumn="1" w:lastColumn="0" w:noHBand="0" w:noVBand="1"/>
      </w:tblPr>
      <w:tblGrid>
        <w:gridCol w:w="9628"/>
      </w:tblGrid>
      <w:tr w:rsidR="003C6242" w:rsidRPr="003C6242" w:rsidTr="003C6242">
        <w:tc>
          <w:tcPr>
            <w:tcW w:w="9628" w:type="dxa"/>
          </w:tcPr>
          <w:bookmarkEnd w:id="9"/>
          <w:p w:rsidR="003C6242" w:rsidRPr="003C6242" w:rsidRDefault="003C6242" w:rsidP="003C6242">
            <w:pPr>
              <w:rPr>
                <w:rFonts w:ascii="Times New Roman" w:eastAsia="Calibri" w:hAnsi="Times New Roman" w:cs="Times New Roman"/>
                <w:b/>
                <w:bCs/>
                <w:sz w:val="28"/>
                <w:szCs w:val="28"/>
              </w:rPr>
            </w:pPr>
            <w:r w:rsidRPr="003C6242">
              <w:rPr>
                <w:rFonts w:ascii="Times New Roman" w:eastAsia="Calibri" w:hAnsi="Times New Roman" w:cs="Times New Roman"/>
                <w:b/>
                <w:bCs/>
                <w:sz w:val="28"/>
                <w:szCs w:val="28"/>
              </w:rPr>
              <w:t xml:space="preserve">                                  ФИКИР ТУВАЙ!</w:t>
            </w:r>
          </w:p>
          <w:p w:rsidR="003C6242" w:rsidRPr="003C6242" w:rsidRDefault="003C6242" w:rsidP="003C6242">
            <w:pPr>
              <w:rPr>
                <w:rFonts w:ascii="Times New Roman" w:eastAsia="Calibri" w:hAnsi="Times New Roman" w:cs="Times New Roman"/>
                <w:b/>
                <w:bCs/>
                <w:sz w:val="28"/>
                <w:szCs w:val="28"/>
              </w:rPr>
            </w:pPr>
          </w:p>
          <w:p w:rsidR="003C6242" w:rsidRPr="003C6242" w:rsidRDefault="003C6242" w:rsidP="003C6242">
            <w:pPr>
              <w:rPr>
                <w:rFonts w:ascii="Times New Roman" w:eastAsia="Calibri" w:hAnsi="Times New Roman" w:cs="Times New Roman"/>
                <w:b/>
                <w:bCs/>
                <w:sz w:val="28"/>
                <w:szCs w:val="28"/>
              </w:rPr>
            </w:pPr>
            <w:r w:rsidRPr="003C6242">
              <w:rPr>
                <w:rFonts w:ascii="Times New Roman" w:eastAsia="Calibri" w:hAnsi="Times New Roman" w:cs="Times New Roman"/>
                <w:b/>
                <w:bCs/>
                <w:sz w:val="28"/>
                <w:szCs w:val="28"/>
              </w:rPr>
              <w:t>Гьарсаб жаваб тялукь табшуругъдин багахь жаваб бикІуз улупнайи йишвахь учву дибикІнаш-дибикІнадарш, ахтармиш апІинай.</w:t>
            </w:r>
          </w:p>
        </w:tc>
      </w:tr>
    </w:tbl>
    <w:p w:rsidR="003C6242" w:rsidRPr="003C6242" w:rsidRDefault="003C6242" w:rsidP="003C6242">
      <w:pPr>
        <w:spacing w:after="0" w:line="360" w:lineRule="auto"/>
        <w:contextualSpacing/>
        <w:jc w:val="center"/>
        <w:rPr>
          <w:rFonts w:ascii="Times New Roman" w:eastAsia="Calibri" w:hAnsi="Times New Roman" w:cs="Times New Roman"/>
          <w:b/>
          <w:sz w:val="28"/>
          <w:szCs w:val="28"/>
        </w:rPr>
      </w:pPr>
      <w:bookmarkStart w:id="14" w:name="_Hlk182965386"/>
      <w:bookmarkEnd w:id="10"/>
    </w:p>
    <w:p w:rsidR="003C6242" w:rsidRPr="003C6242" w:rsidRDefault="003C6242" w:rsidP="003C6242">
      <w:pPr>
        <w:spacing w:after="0" w:line="360" w:lineRule="auto"/>
        <w:contextualSpacing/>
        <w:jc w:val="center"/>
        <w:rPr>
          <w:rFonts w:ascii="Times New Roman" w:eastAsia="Calibri" w:hAnsi="Times New Roman" w:cs="Times New Roman"/>
          <w:b/>
          <w:sz w:val="28"/>
          <w:szCs w:val="28"/>
        </w:rPr>
      </w:pPr>
    </w:p>
    <w:bookmarkEnd w:id="14"/>
    <w:p w:rsidR="003C6242" w:rsidRPr="003C6242" w:rsidRDefault="003C6242" w:rsidP="003C6242">
      <w:pPr>
        <w:spacing w:after="160" w:line="259" w:lineRule="auto"/>
        <w:rPr>
          <w:rFonts w:ascii="Calibri" w:eastAsia="Calibri" w:hAnsi="Calibri" w:cs="Times New Roman"/>
          <w:kern w:val="2"/>
          <w14:ligatures w14:val="standardContextual"/>
        </w:rPr>
      </w:pPr>
    </w:p>
    <w:p w:rsidR="003C6242" w:rsidRPr="003C6242" w:rsidRDefault="003C6242"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3C6242" w:rsidRPr="003C6242" w:rsidRDefault="003C6242"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3C6242" w:rsidRPr="003C6242" w:rsidRDefault="003C6242"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3C6242" w:rsidRPr="003C6242" w:rsidRDefault="003C6242"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3C6242" w:rsidRDefault="003C6242"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4479F3" w:rsidRDefault="004479F3"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4479F3" w:rsidRDefault="004479F3"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4479F3" w:rsidRPr="003C6242" w:rsidRDefault="004479F3" w:rsidP="003C6242">
      <w:pPr>
        <w:shd w:val="clear" w:color="auto" w:fill="FFFFFF"/>
        <w:spacing w:after="150" w:line="240" w:lineRule="auto"/>
        <w:rPr>
          <w:rFonts w:ascii="Times New Roman" w:eastAsia="Times New Roman" w:hAnsi="Times New Roman" w:cs="Times New Roman"/>
          <w:b/>
          <w:bCs/>
          <w:color w:val="000000"/>
          <w:sz w:val="28"/>
          <w:szCs w:val="28"/>
          <w:lang w:eastAsia="ru-RU"/>
        </w:rPr>
      </w:pPr>
    </w:p>
    <w:sectPr w:rsidR="004479F3" w:rsidRPr="003C6242" w:rsidSect="003C6242">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0E8" w:rsidRDefault="00B910E8" w:rsidP="00BF2F5F">
      <w:pPr>
        <w:spacing w:after="0" w:line="240" w:lineRule="auto"/>
      </w:pPr>
      <w:r>
        <w:separator/>
      </w:r>
    </w:p>
  </w:endnote>
  <w:endnote w:type="continuationSeparator" w:id="0">
    <w:p w:rsidR="00B910E8" w:rsidRDefault="00B910E8" w:rsidP="00BF2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68582"/>
      <w:docPartObj>
        <w:docPartGallery w:val="Page Numbers (Bottom of Page)"/>
        <w:docPartUnique/>
      </w:docPartObj>
    </w:sdtPr>
    <w:sdtEndPr/>
    <w:sdtContent>
      <w:p w:rsidR="00BF2F5F" w:rsidRDefault="00BF2F5F">
        <w:pPr>
          <w:pStyle w:val="a6"/>
          <w:jc w:val="center"/>
        </w:pPr>
        <w:r>
          <w:fldChar w:fldCharType="begin"/>
        </w:r>
        <w:r>
          <w:instrText>PAGE   \* MERGEFORMAT</w:instrText>
        </w:r>
        <w:r>
          <w:fldChar w:fldCharType="separate"/>
        </w:r>
        <w:r w:rsidR="00F87355">
          <w:rPr>
            <w:noProof/>
          </w:rPr>
          <w:t>3</w:t>
        </w:r>
        <w:r>
          <w:fldChar w:fldCharType="end"/>
        </w:r>
      </w:p>
    </w:sdtContent>
  </w:sdt>
  <w:p w:rsidR="00BF2F5F" w:rsidRDefault="00BF2F5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0E8" w:rsidRDefault="00B910E8" w:rsidP="00BF2F5F">
      <w:pPr>
        <w:spacing w:after="0" w:line="240" w:lineRule="auto"/>
      </w:pPr>
      <w:r>
        <w:separator/>
      </w:r>
    </w:p>
  </w:footnote>
  <w:footnote w:type="continuationSeparator" w:id="0">
    <w:p w:rsidR="00B910E8" w:rsidRDefault="00B910E8" w:rsidP="00BF2F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EE4A43"/>
    <w:multiLevelType w:val="hybridMultilevel"/>
    <w:tmpl w:val="8A7C4B2E"/>
    <w:lvl w:ilvl="0" w:tplc="B42A621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7E49B0"/>
    <w:multiLevelType w:val="hybridMultilevel"/>
    <w:tmpl w:val="4860E49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6FE50550"/>
    <w:multiLevelType w:val="hybridMultilevel"/>
    <w:tmpl w:val="E52205DA"/>
    <w:lvl w:ilvl="0" w:tplc="4B7685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3A6"/>
    <w:rsid w:val="00086017"/>
    <w:rsid w:val="000C1CB9"/>
    <w:rsid w:val="00157B6D"/>
    <w:rsid w:val="001D189B"/>
    <w:rsid w:val="00223B8C"/>
    <w:rsid w:val="00256268"/>
    <w:rsid w:val="003153FF"/>
    <w:rsid w:val="00332000"/>
    <w:rsid w:val="003C6242"/>
    <w:rsid w:val="00445D77"/>
    <w:rsid w:val="004479F3"/>
    <w:rsid w:val="004F5142"/>
    <w:rsid w:val="00501335"/>
    <w:rsid w:val="00562469"/>
    <w:rsid w:val="0059082F"/>
    <w:rsid w:val="005F03A5"/>
    <w:rsid w:val="00617AE1"/>
    <w:rsid w:val="0062329E"/>
    <w:rsid w:val="006332A8"/>
    <w:rsid w:val="00692DFA"/>
    <w:rsid w:val="00803BE5"/>
    <w:rsid w:val="00846F4A"/>
    <w:rsid w:val="00913D70"/>
    <w:rsid w:val="009F0877"/>
    <w:rsid w:val="009F3DC5"/>
    <w:rsid w:val="00A71E0E"/>
    <w:rsid w:val="00B25970"/>
    <w:rsid w:val="00B910E8"/>
    <w:rsid w:val="00BF2F5F"/>
    <w:rsid w:val="00C06DB0"/>
    <w:rsid w:val="00CD53A6"/>
    <w:rsid w:val="00D31467"/>
    <w:rsid w:val="00D54077"/>
    <w:rsid w:val="00DB1412"/>
    <w:rsid w:val="00DF6492"/>
    <w:rsid w:val="00F87355"/>
    <w:rsid w:val="00FA4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76AD2"/>
  <w15:docId w15:val="{86DD6407-6E7B-48CC-BBC4-9332DFDE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62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256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256268"/>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3C6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F2F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2F5F"/>
  </w:style>
  <w:style w:type="paragraph" w:styleId="a6">
    <w:name w:val="footer"/>
    <w:basedOn w:val="a"/>
    <w:link w:val="a7"/>
    <w:uiPriority w:val="99"/>
    <w:unhideWhenUsed/>
    <w:rsid w:val="00BF2F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2F5F"/>
  </w:style>
  <w:style w:type="paragraph" w:styleId="a8">
    <w:name w:val="List Paragraph"/>
    <w:basedOn w:val="a"/>
    <w:uiPriority w:val="34"/>
    <w:qFormat/>
    <w:rsid w:val="009F3D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1657</Words>
  <Characters>9446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9</cp:revision>
  <dcterms:created xsi:type="dcterms:W3CDTF">2025-01-28T06:35:00Z</dcterms:created>
  <dcterms:modified xsi:type="dcterms:W3CDTF">2025-01-28T08:33:00Z</dcterms:modified>
</cp:coreProperties>
</file>